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4620"/>
        <w:gridCol w:w="5034"/>
      </w:tblGrid>
      <w:tr w:rsidR="00E74724" w:rsidRPr="009E2EC2" w:rsidTr="009E2EC2">
        <w:tc>
          <w:tcPr>
            <w:tcW w:w="4620" w:type="dxa"/>
            <w:vAlign w:val="center"/>
            <w:hideMark/>
          </w:tcPr>
          <w:p w:rsidR="00E74724" w:rsidRPr="009E2EC2" w:rsidRDefault="00E74724" w:rsidP="00751BDB">
            <w:pPr>
              <w:spacing w:after="0" w:line="240" w:lineRule="auto"/>
              <w:rPr>
                <w:rFonts w:ascii="Times New Roman" w:eastAsia="Times New Roman" w:hAnsi="Times New Roman" w:cs="Times New Roman"/>
                <w:sz w:val="26"/>
                <w:szCs w:val="26"/>
              </w:rPr>
            </w:pPr>
          </w:p>
        </w:tc>
        <w:tc>
          <w:tcPr>
            <w:tcW w:w="5034" w:type="dxa"/>
            <w:vAlign w:val="center"/>
            <w:hideMark/>
          </w:tcPr>
          <w:p w:rsidR="00E74724" w:rsidRPr="009E2EC2" w:rsidRDefault="00E74724" w:rsidP="00A17AE6">
            <w:pPr>
              <w:spacing w:after="0" w:line="240" w:lineRule="auto"/>
              <w:rPr>
                <w:rFonts w:ascii="Times New Roman" w:eastAsia="Times New Roman" w:hAnsi="Times New Roman" w:cs="Times New Roman"/>
                <w:sz w:val="26"/>
                <w:szCs w:val="26"/>
              </w:rPr>
            </w:pPr>
          </w:p>
        </w:tc>
      </w:tr>
      <w:tr w:rsidR="00E74724" w:rsidRPr="009E2EC2" w:rsidTr="009E2EC2">
        <w:tc>
          <w:tcPr>
            <w:tcW w:w="4620" w:type="dxa"/>
            <w:vAlign w:val="center"/>
            <w:hideMark/>
          </w:tcPr>
          <w:p w:rsidR="00751BDB" w:rsidRPr="009E2EC2" w:rsidRDefault="00751BDB" w:rsidP="0058006F">
            <w:pPr>
              <w:spacing w:after="0" w:line="240" w:lineRule="auto"/>
              <w:ind w:left="-720" w:firstLine="720"/>
              <w:rPr>
                <w:rFonts w:ascii="Times New Roman" w:eastAsia="Times New Roman" w:hAnsi="Times New Roman" w:cs="Times New Roman"/>
                <w:sz w:val="26"/>
                <w:szCs w:val="26"/>
              </w:rPr>
            </w:pPr>
          </w:p>
        </w:tc>
        <w:tc>
          <w:tcPr>
            <w:tcW w:w="5034" w:type="dxa"/>
            <w:vAlign w:val="center"/>
            <w:hideMark/>
          </w:tcPr>
          <w:p w:rsidR="00751BDB" w:rsidRPr="009E2EC2" w:rsidRDefault="00751BDB" w:rsidP="0058006F">
            <w:pPr>
              <w:spacing w:after="0" w:line="240" w:lineRule="auto"/>
              <w:jc w:val="both"/>
              <w:rPr>
                <w:rFonts w:ascii="Times New Roman" w:eastAsia="Times New Roman" w:hAnsi="Times New Roman" w:cs="Times New Roman"/>
                <w:sz w:val="26"/>
                <w:szCs w:val="26"/>
              </w:rPr>
            </w:pPr>
          </w:p>
        </w:tc>
      </w:tr>
    </w:tbl>
    <w:p w:rsidR="00692262" w:rsidRPr="00B52106" w:rsidRDefault="00B52106" w:rsidP="00692262">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t xml:space="preserve">                       </w:t>
      </w:r>
      <w:r w:rsidR="00692262" w:rsidRPr="00B52106">
        <w:rPr>
          <w:rFonts w:ascii="Times New Roman" w:hAnsi="Times New Roman" w:cs="Times New Roman"/>
          <w:sz w:val="26"/>
          <w:szCs w:val="26"/>
        </w:rPr>
        <w:t>Приложение № 1</w:t>
      </w:r>
    </w:p>
    <w:p w:rsidR="00B52106" w:rsidRDefault="00B52106" w:rsidP="00692262">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00692262" w:rsidRPr="00B52106">
        <w:rPr>
          <w:rFonts w:ascii="Times New Roman" w:hAnsi="Times New Roman" w:cs="Times New Roman"/>
          <w:sz w:val="26"/>
          <w:szCs w:val="26"/>
        </w:rPr>
        <w:t xml:space="preserve">к приказу МБДОУ детского сада </w:t>
      </w:r>
    </w:p>
    <w:p w:rsidR="00692262" w:rsidRPr="00B52106" w:rsidRDefault="00B52106" w:rsidP="00692262">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00692262" w:rsidRPr="00B52106">
        <w:rPr>
          <w:rFonts w:ascii="Times New Roman" w:hAnsi="Times New Roman" w:cs="Times New Roman"/>
          <w:sz w:val="26"/>
          <w:szCs w:val="26"/>
        </w:rPr>
        <w:t>№ 7 «Ивушка»</w:t>
      </w:r>
    </w:p>
    <w:p w:rsidR="00692262" w:rsidRPr="00B52106" w:rsidRDefault="00B52106" w:rsidP="00692262">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00692262" w:rsidRPr="00B52106">
        <w:rPr>
          <w:rFonts w:ascii="Times New Roman" w:hAnsi="Times New Roman" w:cs="Times New Roman"/>
          <w:sz w:val="26"/>
          <w:szCs w:val="26"/>
        </w:rPr>
        <w:t>от  31 августа 2018 г.  № 129</w:t>
      </w:r>
    </w:p>
    <w:p w:rsidR="00E74724" w:rsidRDefault="00E74724" w:rsidP="000E2778">
      <w:pPr>
        <w:shd w:val="clear" w:color="auto" w:fill="FFFFFF"/>
        <w:spacing w:after="0" w:line="240" w:lineRule="auto"/>
        <w:rPr>
          <w:rFonts w:ascii="Times New Roman" w:eastAsia="Times New Roman" w:hAnsi="Times New Roman" w:cs="Times New Roman"/>
          <w:b/>
          <w:bCs/>
          <w:color w:val="000000"/>
          <w:sz w:val="26"/>
          <w:szCs w:val="26"/>
        </w:rPr>
      </w:pPr>
    </w:p>
    <w:p w:rsidR="000E2778" w:rsidRPr="000E2778" w:rsidRDefault="000E2778" w:rsidP="000E2778">
      <w:pPr>
        <w:shd w:val="clear" w:color="auto" w:fill="FFFFFF"/>
        <w:spacing w:after="0" w:line="240" w:lineRule="auto"/>
        <w:rPr>
          <w:rFonts w:ascii="Times New Roman" w:eastAsia="Times New Roman" w:hAnsi="Times New Roman" w:cs="Times New Roman"/>
          <w:b/>
          <w:bCs/>
          <w:color w:val="000000"/>
          <w:sz w:val="26"/>
          <w:szCs w:val="26"/>
        </w:rPr>
      </w:pPr>
    </w:p>
    <w:p w:rsidR="00E74724" w:rsidRPr="009C6525" w:rsidRDefault="00E74724" w:rsidP="00D6008C">
      <w:pPr>
        <w:shd w:val="clear" w:color="auto" w:fill="FFFFFF"/>
        <w:spacing w:after="0" w:line="240" w:lineRule="auto"/>
        <w:jc w:val="center"/>
        <w:rPr>
          <w:rFonts w:ascii="Times New Roman" w:eastAsia="Times New Roman" w:hAnsi="Times New Roman" w:cs="Times New Roman"/>
          <w:color w:val="000000"/>
          <w:sz w:val="28"/>
          <w:szCs w:val="28"/>
        </w:rPr>
      </w:pPr>
      <w:r w:rsidRPr="009C6525">
        <w:rPr>
          <w:rFonts w:ascii="Times New Roman" w:eastAsia="Times New Roman" w:hAnsi="Times New Roman" w:cs="Times New Roman"/>
          <w:b/>
          <w:bCs/>
          <w:color w:val="000000"/>
          <w:sz w:val="28"/>
          <w:szCs w:val="28"/>
        </w:rPr>
        <w:t>Положение</w:t>
      </w:r>
    </w:p>
    <w:p w:rsidR="00E74724" w:rsidRPr="009C6525" w:rsidRDefault="00E74724" w:rsidP="00D6008C">
      <w:pPr>
        <w:shd w:val="clear" w:color="auto" w:fill="FFFFFF"/>
        <w:spacing w:after="0" w:line="240" w:lineRule="auto"/>
        <w:jc w:val="center"/>
        <w:rPr>
          <w:rFonts w:ascii="Times New Roman" w:eastAsia="Times New Roman" w:hAnsi="Times New Roman" w:cs="Times New Roman"/>
          <w:color w:val="000000"/>
          <w:sz w:val="28"/>
          <w:szCs w:val="28"/>
        </w:rPr>
      </w:pPr>
      <w:r w:rsidRPr="009C6525">
        <w:rPr>
          <w:rFonts w:ascii="Times New Roman" w:eastAsia="Times New Roman" w:hAnsi="Times New Roman" w:cs="Times New Roman"/>
          <w:b/>
          <w:bCs/>
          <w:color w:val="000000"/>
          <w:sz w:val="28"/>
          <w:szCs w:val="28"/>
        </w:rPr>
        <w:t>об оплате труда работников муниципального</w:t>
      </w:r>
    </w:p>
    <w:p w:rsidR="00E74724" w:rsidRPr="009C6525" w:rsidRDefault="00E74724" w:rsidP="00D6008C">
      <w:pPr>
        <w:shd w:val="clear" w:color="auto" w:fill="FFFFFF"/>
        <w:spacing w:after="0" w:line="240" w:lineRule="auto"/>
        <w:jc w:val="center"/>
        <w:rPr>
          <w:rFonts w:ascii="Times New Roman" w:eastAsia="Times New Roman" w:hAnsi="Times New Roman" w:cs="Times New Roman"/>
          <w:color w:val="000000"/>
          <w:sz w:val="28"/>
          <w:szCs w:val="28"/>
        </w:rPr>
      </w:pPr>
      <w:r w:rsidRPr="009C6525">
        <w:rPr>
          <w:rFonts w:ascii="Times New Roman" w:eastAsia="Times New Roman" w:hAnsi="Times New Roman" w:cs="Times New Roman"/>
          <w:b/>
          <w:bCs/>
          <w:color w:val="000000"/>
          <w:sz w:val="28"/>
          <w:szCs w:val="28"/>
        </w:rPr>
        <w:t>бюджетного дошкольного образовательного учреждения</w:t>
      </w:r>
    </w:p>
    <w:p w:rsidR="00E74724" w:rsidRPr="009C6525" w:rsidRDefault="00E74724" w:rsidP="00D6008C">
      <w:pPr>
        <w:shd w:val="clear" w:color="auto" w:fill="FFFFFF"/>
        <w:spacing w:after="0" w:line="240" w:lineRule="auto"/>
        <w:jc w:val="center"/>
        <w:rPr>
          <w:rFonts w:ascii="Times New Roman" w:eastAsia="Times New Roman" w:hAnsi="Times New Roman" w:cs="Times New Roman"/>
          <w:b/>
          <w:sz w:val="28"/>
          <w:szCs w:val="28"/>
        </w:rPr>
      </w:pPr>
      <w:r w:rsidRPr="009C6525">
        <w:rPr>
          <w:rFonts w:ascii="Times New Roman" w:eastAsia="Times New Roman" w:hAnsi="Times New Roman" w:cs="Times New Roman"/>
          <w:b/>
          <w:sz w:val="28"/>
          <w:szCs w:val="28"/>
        </w:rPr>
        <w:t>детского сада комбинированного вида №</w:t>
      </w:r>
      <w:r w:rsidR="00C16CDF" w:rsidRPr="009C6525">
        <w:rPr>
          <w:rFonts w:ascii="Times New Roman" w:eastAsia="Times New Roman" w:hAnsi="Times New Roman" w:cs="Times New Roman"/>
          <w:b/>
          <w:sz w:val="28"/>
          <w:szCs w:val="28"/>
        </w:rPr>
        <w:t xml:space="preserve"> </w:t>
      </w:r>
      <w:r w:rsidRPr="009C6525">
        <w:rPr>
          <w:rFonts w:ascii="Times New Roman" w:eastAsia="Times New Roman" w:hAnsi="Times New Roman" w:cs="Times New Roman"/>
          <w:b/>
          <w:sz w:val="28"/>
          <w:szCs w:val="28"/>
        </w:rPr>
        <w:t>7 «Ивушка»</w:t>
      </w:r>
    </w:p>
    <w:p w:rsidR="008419B4" w:rsidRPr="009C6525" w:rsidRDefault="008419B4" w:rsidP="00D6008C">
      <w:pPr>
        <w:shd w:val="clear" w:color="auto" w:fill="FFFFFF"/>
        <w:spacing w:after="0" w:line="240" w:lineRule="auto"/>
        <w:jc w:val="center"/>
        <w:rPr>
          <w:rFonts w:ascii="Times New Roman" w:eastAsia="Times New Roman" w:hAnsi="Times New Roman" w:cs="Times New Roman"/>
          <w:b/>
          <w:sz w:val="28"/>
          <w:szCs w:val="28"/>
        </w:rPr>
      </w:pPr>
      <w:r w:rsidRPr="009C6525">
        <w:rPr>
          <w:rFonts w:ascii="Times New Roman" w:eastAsia="Times New Roman" w:hAnsi="Times New Roman" w:cs="Times New Roman"/>
          <w:b/>
          <w:sz w:val="28"/>
          <w:szCs w:val="28"/>
        </w:rPr>
        <w:t>города Минеральные Воды.</w:t>
      </w:r>
    </w:p>
    <w:p w:rsidR="000A5BB6" w:rsidRPr="008E2C96" w:rsidRDefault="000A5BB6" w:rsidP="00E7472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10"/>
          <w:szCs w:val="10"/>
        </w:rPr>
      </w:pPr>
    </w:p>
    <w:p w:rsidR="00E74724" w:rsidRPr="003067D6" w:rsidRDefault="00CF0E43" w:rsidP="001A7341">
      <w:pPr>
        <w:shd w:val="clear" w:color="auto" w:fill="FFFFFF"/>
        <w:spacing w:before="120" w:after="12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lang w:val="en-US"/>
        </w:rPr>
        <w:t>I</w:t>
      </w:r>
      <w:r w:rsidR="00E74724" w:rsidRPr="003067D6">
        <w:rPr>
          <w:rFonts w:ascii="Times New Roman" w:eastAsia="Times New Roman" w:hAnsi="Times New Roman" w:cs="Times New Roman"/>
          <w:color w:val="000000"/>
          <w:sz w:val="26"/>
          <w:szCs w:val="26"/>
        </w:rPr>
        <w:t>.</w:t>
      </w:r>
      <w:proofErr w:type="gramStart"/>
      <w:r w:rsidR="00E74724" w:rsidRPr="003067D6">
        <w:rPr>
          <w:rFonts w:ascii="Cambria Math" w:eastAsia="Times New Roman" w:hAnsi="Cambria Math" w:cs="Cambria Math"/>
          <w:color w:val="000000"/>
          <w:sz w:val="26"/>
          <w:szCs w:val="26"/>
        </w:rPr>
        <w:t>​</w:t>
      </w:r>
      <w:r w:rsidR="00E74724" w:rsidRPr="003067D6">
        <w:rPr>
          <w:rFonts w:ascii="Times New Roman" w:eastAsia="Times New Roman" w:hAnsi="Times New Roman" w:cs="Times New Roman"/>
          <w:color w:val="000000"/>
          <w:sz w:val="26"/>
          <w:szCs w:val="26"/>
        </w:rPr>
        <w:t> </w:t>
      </w:r>
      <w:r w:rsidR="00E74724" w:rsidRPr="003067D6">
        <w:rPr>
          <w:rFonts w:ascii="Times New Roman" w:eastAsia="Times New Roman" w:hAnsi="Times New Roman" w:cs="Times New Roman"/>
          <w:b/>
          <w:bCs/>
          <w:color w:val="000000"/>
          <w:sz w:val="26"/>
          <w:szCs w:val="26"/>
        </w:rPr>
        <w:t>Общие</w:t>
      </w:r>
      <w:proofErr w:type="gramEnd"/>
      <w:r w:rsidR="00E74724" w:rsidRPr="003067D6">
        <w:rPr>
          <w:rFonts w:ascii="Times New Roman" w:eastAsia="Times New Roman" w:hAnsi="Times New Roman" w:cs="Times New Roman"/>
          <w:b/>
          <w:bCs/>
          <w:color w:val="000000"/>
          <w:sz w:val="26"/>
          <w:szCs w:val="26"/>
        </w:rPr>
        <w:t xml:space="preserve"> положения</w:t>
      </w:r>
    </w:p>
    <w:p w:rsidR="00D55700" w:rsidRPr="004E08FF" w:rsidRDefault="00E74724" w:rsidP="00672586">
      <w:pPr>
        <w:shd w:val="clear" w:color="auto" w:fill="FFFFFF"/>
        <w:tabs>
          <w:tab w:val="left" w:pos="567"/>
        </w:tabs>
        <w:spacing w:after="100" w:line="240" w:lineRule="atLeast"/>
        <w:ind w:firstLine="709"/>
        <w:jc w:val="both"/>
        <w:rPr>
          <w:rFonts w:ascii="Times New Roman" w:eastAsia="Times New Roman" w:hAnsi="Times New Roman" w:cs="Times New Roman"/>
          <w:color w:val="000000"/>
          <w:sz w:val="26"/>
          <w:szCs w:val="26"/>
        </w:rPr>
      </w:pPr>
      <w:r w:rsidRPr="003067D6">
        <w:rPr>
          <w:rFonts w:ascii="Times New Roman" w:eastAsia="Times New Roman" w:hAnsi="Times New Roman" w:cs="Times New Roman"/>
          <w:color w:val="000000"/>
          <w:sz w:val="26"/>
          <w:szCs w:val="26"/>
        </w:rPr>
        <w:t>1</w:t>
      </w:r>
      <w:r w:rsidR="002064B2" w:rsidRPr="003067D6">
        <w:rPr>
          <w:rFonts w:ascii="Times New Roman" w:eastAsia="Times New Roman" w:hAnsi="Times New Roman" w:cs="Times New Roman"/>
          <w:color w:val="000000"/>
          <w:sz w:val="26"/>
          <w:szCs w:val="26"/>
        </w:rPr>
        <w:t>.</w:t>
      </w:r>
      <w:r w:rsidRPr="003067D6">
        <w:rPr>
          <w:rFonts w:ascii="Times New Roman" w:eastAsia="Times New Roman" w:hAnsi="Times New Roman" w:cs="Times New Roman"/>
          <w:color w:val="000000"/>
          <w:sz w:val="26"/>
          <w:szCs w:val="26"/>
        </w:rPr>
        <w:t xml:space="preserve"> Настоящее Положение об оплате труда</w:t>
      </w:r>
      <w:r w:rsidR="00D55700" w:rsidRPr="003067D6">
        <w:rPr>
          <w:rFonts w:ascii="Times New Roman" w:eastAsia="Times New Roman" w:hAnsi="Times New Roman" w:cs="Times New Roman"/>
          <w:color w:val="000000"/>
          <w:sz w:val="26"/>
          <w:szCs w:val="26"/>
        </w:rPr>
        <w:t xml:space="preserve"> (далее - Положение)</w:t>
      </w:r>
      <w:r w:rsidRPr="003067D6">
        <w:rPr>
          <w:rFonts w:ascii="Times New Roman" w:eastAsia="Times New Roman" w:hAnsi="Times New Roman" w:cs="Times New Roman"/>
          <w:color w:val="000000"/>
          <w:sz w:val="26"/>
          <w:szCs w:val="26"/>
        </w:rPr>
        <w:t xml:space="preserve"> работников </w:t>
      </w:r>
      <w:proofErr w:type="gramStart"/>
      <w:r w:rsidRPr="003067D6">
        <w:rPr>
          <w:rFonts w:ascii="Times New Roman" w:eastAsia="Times New Roman" w:hAnsi="Times New Roman" w:cs="Times New Roman"/>
          <w:bCs/>
          <w:color w:val="000000"/>
          <w:sz w:val="26"/>
          <w:szCs w:val="26"/>
        </w:rPr>
        <w:t>муниципального</w:t>
      </w:r>
      <w:r w:rsidR="00D55700" w:rsidRPr="003067D6">
        <w:rPr>
          <w:rFonts w:ascii="Times New Roman" w:eastAsia="Times New Roman" w:hAnsi="Times New Roman" w:cs="Times New Roman"/>
          <w:color w:val="000000"/>
          <w:sz w:val="26"/>
          <w:szCs w:val="26"/>
        </w:rPr>
        <w:t xml:space="preserve"> </w:t>
      </w:r>
      <w:r w:rsidRPr="003067D6">
        <w:rPr>
          <w:rFonts w:ascii="Times New Roman" w:eastAsia="Times New Roman" w:hAnsi="Times New Roman" w:cs="Times New Roman"/>
          <w:bCs/>
          <w:color w:val="000000"/>
          <w:sz w:val="26"/>
          <w:szCs w:val="26"/>
        </w:rPr>
        <w:t>бюджетного дошкольного образовательного учреждения</w:t>
      </w:r>
      <w:r w:rsidR="00D55700" w:rsidRPr="003067D6">
        <w:rPr>
          <w:rFonts w:ascii="Times New Roman" w:eastAsia="Times New Roman" w:hAnsi="Times New Roman" w:cs="Times New Roman"/>
          <w:bCs/>
          <w:color w:val="000000"/>
          <w:sz w:val="26"/>
          <w:szCs w:val="26"/>
        </w:rPr>
        <w:t xml:space="preserve"> </w:t>
      </w:r>
      <w:r w:rsidRPr="003067D6">
        <w:rPr>
          <w:rFonts w:ascii="Times New Roman" w:eastAsia="Times New Roman" w:hAnsi="Times New Roman" w:cs="Times New Roman"/>
          <w:color w:val="000000"/>
          <w:sz w:val="26"/>
          <w:szCs w:val="26"/>
        </w:rPr>
        <w:t>детского сада комбинированного вида №</w:t>
      </w:r>
      <w:r w:rsidR="00C16CDF" w:rsidRPr="003067D6">
        <w:rPr>
          <w:rFonts w:ascii="Times New Roman" w:eastAsia="Times New Roman" w:hAnsi="Times New Roman" w:cs="Times New Roman"/>
          <w:color w:val="000000"/>
          <w:sz w:val="26"/>
          <w:szCs w:val="26"/>
        </w:rPr>
        <w:t xml:space="preserve"> </w:t>
      </w:r>
      <w:r w:rsidRPr="003067D6">
        <w:rPr>
          <w:rFonts w:ascii="Times New Roman" w:eastAsia="Times New Roman" w:hAnsi="Times New Roman" w:cs="Times New Roman"/>
          <w:color w:val="000000"/>
          <w:sz w:val="26"/>
          <w:szCs w:val="26"/>
        </w:rPr>
        <w:t>7 «Ивушка»</w:t>
      </w:r>
      <w:r w:rsidR="00D55700" w:rsidRPr="003067D6">
        <w:rPr>
          <w:rFonts w:ascii="Times New Roman" w:eastAsia="Times New Roman" w:hAnsi="Times New Roman" w:cs="Times New Roman"/>
          <w:color w:val="000000"/>
          <w:sz w:val="26"/>
          <w:szCs w:val="26"/>
        </w:rPr>
        <w:t xml:space="preserve"> </w:t>
      </w:r>
      <w:r w:rsidR="00BB1BC2" w:rsidRPr="003067D6">
        <w:rPr>
          <w:rFonts w:ascii="Times New Roman" w:eastAsia="Times New Roman" w:hAnsi="Times New Roman" w:cs="Times New Roman"/>
          <w:color w:val="000000"/>
          <w:sz w:val="26"/>
          <w:szCs w:val="26"/>
        </w:rPr>
        <w:t xml:space="preserve">г. Минеральные Воды </w:t>
      </w:r>
      <w:r w:rsidR="00D55700" w:rsidRPr="003067D6">
        <w:rPr>
          <w:rFonts w:ascii="Times New Roman" w:eastAsia="Times New Roman" w:hAnsi="Times New Roman" w:cs="Times New Roman"/>
          <w:color w:val="000000"/>
          <w:sz w:val="26"/>
          <w:szCs w:val="26"/>
        </w:rPr>
        <w:t xml:space="preserve">(далее </w:t>
      </w:r>
      <w:r w:rsidR="00375988" w:rsidRPr="003067D6">
        <w:rPr>
          <w:rFonts w:ascii="Times New Roman" w:eastAsia="Times New Roman" w:hAnsi="Times New Roman" w:cs="Times New Roman"/>
          <w:color w:val="000000"/>
          <w:sz w:val="26"/>
          <w:szCs w:val="26"/>
        </w:rPr>
        <w:t>–</w:t>
      </w:r>
      <w:r w:rsidR="00D55700" w:rsidRPr="003067D6">
        <w:rPr>
          <w:rFonts w:ascii="Times New Roman" w:eastAsia="Times New Roman" w:hAnsi="Times New Roman" w:cs="Times New Roman"/>
          <w:color w:val="000000"/>
          <w:sz w:val="26"/>
          <w:szCs w:val="26"/>
        </w:rPr>
        <w:t xml:space="preserve"> МБДОУ</w:t>
      </w:r>
      <w:r w:rsidR="00375988" w:rsidRPr="003067D6">
        <w:rPr>
          <w:rFonts w:ascii="Times New Roman" w:eastAsia="Times New Roman" w:hAnsi="Times New Roman" w:cs="Times New Roman"/>
          <w:color w:val="000000"/>
          <w:sz w:val="26"/>
          <w:szCs w:val="26"/>
        </w:rPr>
        <w:t xml:space="preserve"> </w:t>
      </w:r>
      <w:r w:rsidR="0037011E">
        <w:rPr>
          <w:rFonts w:ascii="Times New Roman" w:eastAsia="Times New Roman" w:hAnsi="Times New Roman" w:cs="Times New Roman"/>
          <w:color w:val="000000"/>
          <w:sz w:val="26"/>
          <w:szCs w:val="26"/>
        </w:rPr>
        <w:t xml:space="preserve">детский сад </w:t>
      </w:r>
      <w:r w:rsidR="00375988" w:rsidRPr="003067D6">
        <w:rPr>
          <w:rFonts w:ascii="Times New Roman" w:eastAsia="Times New Roman" w:hAnsi="Times New Roman" w:cs="Times New Roman"/>
          <w:color w:val="000000"/>
          <w:sz w:val="26"/>
          <w:szCs w:val="26"/>
        </w:rPr>
        <w:t>№</w:t>
      </w:r>
      <w:r w:rsidR="00C16CDF" w:rsidRPr="003067D6">
        <w:rPr>
          <w:rFonts w:ascii="Times New Roman" w:eastAsia="Times New Roman" w:hAnsi="Times New Roman" w:cs="Times New Roman"/>
          <w:color w:val="000000"/>
          <w:sz w:val="26"/>
          <w:szCs w:val="26"/>
        </w:rPr>
        <w:t xml:space="preserve"> </w:t>
      </w:r>
      <w:r w:rsidR="00375988" w:rsidRPr="003067D6">
        <w:rPr>
          <w:rFonts w:ascii="Times New Roman" w:eastAsia="Times New Roman" w:hAnsi="Times New Roman" w:cs="Times New Roman"/>
          <w:color w:val="000000"/>
          <w:sz w:val="26"/>
          <w:szCs w:val="26"/>
        </w:rPr>
        <w:t>7 «Ивушка»</w:t>
      </w:r>
      <w:r w:rsidR="00D55700" w:rsidRPr="003067D6">
        <w:rPr>
          <w:rFonts w:ascii="Times New Roman" w:eastAsia="Times New Roman" w:hAnsi="Times New Roman" w:cs="Times New Roman"/>
          <w:color w:val="000000"/>
          <w:sz w:val="26"/>
          <w:szCs w:val="26"/>
        </w:rPr>
        <w:t>)</w:t>
      </w:r>
      <w:r w:rsidRPr="003067D6">
        <w:rPr>
          <w:rFonts w:ascii="Times New Roman" w:eastAsia="Times New Roman" w:hAnsi="Times New Roman" w:cs="Times New Roman"/>
          <w:color w:val="000000"/>
          <w:sz w:val="26"/>
          <w:szCs w:val="26"/>
        </w:rPr>
        <w:t xml:space="preserve"> </w:t>
      </w:r>
      <w:r w:rsidRPr="004E08FF">
        <w:rPr>
          <w:rFonts w:ascii="Times New Roman" w:eastAsia="Times New Roman" w:hAnsi="Times New Roman" w:cs="Times New Roman"/>
          <w:color w:val="000000"/>
          <w:sz w:val="26"/>
          <w:szCs w:val="26"/>
        </w:rPr>
        <w:t xml:space="preserve">разработано </w:t>
      </w:r>
      <w:r w:rsidR="00354CEC" w:rsidRPr="004E08FF">
        <w:rPr>
          <w:rFonts w:ascii="Times New Roman" w:eastAsia="Times New Roman" w:hAnsi="Times New Roman" w:cs="Times New Roman"/>
          <w:color w:val="000000"/>
          <w:sz w:val="26"/>
          <w:szCs w:val="26"/>
        </w:rPr>
        <w:t xml:space="preserve">на </w:t>
      </w:r>
      <w:r w:rsidR="00354CEC" w:rsidRPr="004E08FF">
        <w:rPr>
          <w:rFonts w:ascii="Times New Roman" w:eastAsia="Times New Roman" w:hAnsi="Times New Roman" w:cs="Times New Roman"/>
          <w:sz w:val="26"/>
          <w:szCs w:val="26"/>
        </w:rPr>
        <w:t xml:space="preserve">основании приказа Министерства образования Ставропольского края от 16 августа 2018 года №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и в соответствии с </w:t>
      </w:r>
      <w:r w:rsidR="00E05233">
        <w:rPr>
          <w:rFonts w:ascii="Times New Roman" w:eastAsia="Times New Roman" w:hAnsi="Times New Roman" w:cs="Times New Roman"/>
          <w:sz w:val="26"/>
          <w:szCs w:val="26"/>
        </w:rPr>
        <w:t>П</w:t>
      </w:r>
      <w:r w:rsidR="00354CEC" w:rsidRPr="004E08FF">
        <w:rPr>
          <w:rFonts w:ascii="Times New Roman" w:eastAsia="Times New Roman" w:hAnsi="Times New Roman" w:cs="Times New Roman"/>
          <w:sz w:val="26"/>
          <w:szCs w:val="26"/>
        </w:rPr>
        <w:t>оложением о системах оплаты труда работников государственных</w:t>
      </w:r>
      <w:proofErr w:type="gramEnd"/>
      <w:r w:rsidR="00354CEC" w:rsidRPr="004E08FF">
        <w:rPr>
          <w:rFonts w:ascii="Times New Roman" w:eastAsia="Times New Roman" w:hAnsi="Times New Roman" w:cs="Times New Roman"/>
          <w:sz w:val="26"/>
          <w:szCs w:val="26"/>
        </w:rPr>
        <w:t xml:space="preserve"> </w:t>
      </w:r>
      <w:proofErr w:type="gramStart"/>
      <w:r w:rsidR="00354CEC" w:rsidRPr="004E08FF">
        <w:rPr>
          <w:rFonts w:ascii="Times New Roman" w:eastAsia="Times New Roman" w:hAnsi="Times New Roman" w:cs="Times New Roman"/>
          <w:sz w:val="26"/>
          <w:szCs w:val="26"/>
        </w:rPr>
        <w:t>бюджетных, автономных и казенных учреждений Ставропольского края, утвержденным постановлением правительства Ставропольского края от 20 августа 2008 года № 128-п «О введении новых систем оплаты труда работников государственных бюджетных, автономных и казенных учреждений Ставропольского края»</w:t>
      </w:r>
      <w:r w:rsidR="00354CEC" w:rsidRPr="004E08FF">
        <w:rPr>
          <w:rFonts w:ascii="Times New Roman" w:hAnsi="Times New Roman" w:cs="Times New Roman"/>
          <w:sz w:val="26"/>
          <w:szCs w:val="26"/>
        </w:rPr>
        <w:t xml:space="preserve">, </w:t>
      </w:r>
      <w:r w:rsidR="00E05233">
        <w:rPr>
          <w:rFonts w:ascii="Times New Roman" w:hAnsi="Times New Roman" w:cs="Times New Roman"/>
          <w:sz w:val="26"/>
          <w:szCs w:val="26"/>
        </w:rPr>
        <w:t xml:space="preserve">во исполнение </w:t>
      </w:r>
      <w:r w:rsidR="00354CEC" w:rsidRPr="004E08FF">
        <w:rPr>
          <w:rFonts w:ascii="Times New Roman" w:hAnsi="Times New Roman" w:cs="Times New Roman"/>
          <w:sz w:val="26"/>
          <w:szCs w:val="26"/>
        </w:rPr>
        <w:t xml:space="preserve">приказа управления образования </w:t>
      </w:r>
      <w:r w:rsidR="004E08FF">
        <w:rPr>
          <w:rFonts w:ascii="Times New Roman" w:hAnsi="Times New Roman" w:cs="Times New Roman"/>
          <w:sz w:val="26"/>
          <w:szCs w:val="26"/>
        </w:rPr>
        <w:t xml:space="preserve">администрации </w:t>
      </w:r>
      <w:r w:rsidR="00354CEC" w:rsidRPr="004E08FF">
        <w:rPr>
          <w:rFonts w:ascii="Times New Roman" w:hAnsi="Times New Roman" w:cs="Times New Roman"/>
          <w:sz w:val="26"/>
          <w:szCs w:val="26"/>
        </w:rPr>
        <w:t xml:space="preserve">Минераловодского городского округа № 764 от 27.08.2018 г. «Об </w:t>
      </w:r>
      <w:r w:rsidR="00354CEC" w:rsidRPr="004E08FF">
        <w:rPr>
          <w:rFonts w:ascii="Times New Roman" w:eastAsia="Times New Roman" w:hAnsi="Times New Roman" w:cs="Times New Roman"/>
          <w:bCs/>
          <w:sz w:val="26"/>
          <w:szCs w:val="26"/>
        </w:rPr>
        <w:t>оплате труда работников муниципальных казенных, бюджетных</w:t>
      </w:r>
      <w:r w:rsidR="00354CEC" w:rsidRPr="004E08FF">
        <w:rPr>
          <w:rFonts w:ascii="Times New Roman" w:hAnsi="Times New Roman" w:cs="Times New Roman"/>
          <w:bCs/>
          <w:sz w:val="26"/>
          <w:szCs w:val="26"/>
        </w:rPr>
        <w:t xml:space="preserve"> </w:t>
      </w:r>
      <w:r w:rsidR="00354CEC" w:rsidRPr="004E08FF">
        <w:rPr>
          <w:rFonts w:ascii="Times New Roman" w:eastAsia="Times New Roman" w:hAnsi="Times New Roman" w:cs="Times New Roman"/>
          <w:bCs/>
          <w:sz w:val="26"/>
          <w:szCs w:val="26"/>
        </w:rPr>
        <w:t>учреждений, подведомственных управлению образования</w:t>
      </w:r>
      <w:r w:rsidR="00354CEC" w:rsidRPr="004E08FF">
        <w:rPr>
          <w:rFonts w:ascii="Times New Roman" w:hAnsi="Times New Roman" w:cs="Times New Roman"/>
          <w:bCs/>
          <w:sz w:val="26"/>
          <w:szCs w:val="26"/>
        </w:rPr>
        <w:t xml:space="preserve"> администрации </w:t>
      </w:r>
      <w:r w:rsidR="004E08FF" w:rsidRPr="004E08FF">
        <w:rPr>
          <w:rFonts w:ascii="Times New Roman" w:hAnsi="Times New Roman" w:cs="Times New Roman"/>
          <w:bCs/>
          <w:sz w:val="26"/>
          <w:szCs w:val="26"/>
        </w:rPr>
        <w:t>Минераловодского городского</w:t>
      </w:r>
      <w:proofErr w:type="gramEnd"/>
      <w:r w:rsidR="004E08FF" w:rsidRPr="004E08FF">
        <w:rPr>
          <w:rFonts w:ascii="Times New Roman" w:hAnsi="Times New Roman" w:cs="Times New Roman"/>
          <w:bCs/>
          <w:sz w:val="26"/>
          <w:szCs w:val="26"/>
        </w:rPr>
        <w:t xml:space="preserve"> округа»</w:t>
      </w:r>
      <w:r w:rsidR="00D55700" w:rsidRPr="004E08FF">
        <w:rPr>
          <w:rFonts w:ascii="Times New Roman" w:eastAsia="Times New Roman" w:hAnsi="Times New Roman" w:cs="Times New Roman"/>
          <w:bCs/>
          <w:color w:val="000000"/>
          <w:sz w:val="26"/>
          <w:szCs w:val="26"/>
        </w:rPr>
        <w:t>.</w:t>
      </w:r>
    </w:p>
    <w:p w:rsidR="00354CEC" w:rsidRPr="00354CEC" w:rsidRDefault="00E74724" w:rsidP="004E08FF">
      <w:pPr>
        <w:pStyle w:val="ConsPlusNormal"/>
        <w:ind w:firstLine="709"/>
        <w:jc w:val="both"/>
        <w:rPr>
          <w:rFonts w:ascii="Times New Roman" w:hAnsi="Times New Roman" w:cs="Times New Roman"/>
          <w:sz w:val="26"/>
          <w:szCs w:val="26"/>
        </w:rPr>
      </w:pPr>
      <w:r w:rsidRPr="003067D6">
        <w:rPr>
          <w:rFonts w:ascii="Times New Roman" w:hAnsi="Times New Roman" w:cs="Times New Roman"/>
          <w:color w:val="000000"/>
          <w:sz w:val="26"/>
          <w:szCs w:val="26"/>
        </w:rPr>
        <w:t xml:space="preserve">2. </w:t>
      </w:r>
      <w:r w:rsidR="00354CEC" w:rsidRPr="00354CEC">
        <w:rPr>
          <w:rFonts w:ascii="Times New Roman" w:hAnsi="Times New Roman" w:cs="Times New Roman"/>
          <w:sz w:val="26"/>
          <w:szCs w:val="26"/>
        </w:rPr>
        <w:t xml:space="preserve">Система оплаты труда работников </w:t>
      </w:r>
      <w:r w:rsidR="004E08FF">
        <w:rPr>
          <w:rFonts w:ascii="Times New Roman" w:hAnsi="Times New Roman" w:cs="Times New Roman"/>
          <w:sz w:val="26"/>
          <w:szCs w:val="26"/>
        </w:rPr>
        <w:t>МБДОУ детского сада № 7 «Ивушка»</w:t>
      </w:r>
      <w:r w:rsidR="00354CEC" w:rsidRPr="00354CEC">
        <w:rPr>
          <w:rFonts w:ascii="Times New Roman" w:hAnsi="Times New Roman" w:cs="Times New Roman"/>
          <w:sz w:val="26"/>
          <w:szCs w:val="26"/>
        </w:rPr>
        <w:t>,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54CEC" w:rsidRPr="00354CEC" w:rsidRDefault="00354CEC" w:rsidP="00354CEC">
      <w:pPr>
        <w:pStyle w:val="ConsPlusNormal"/>
        <w:ind w:firstLine="708"/>
        <w:jc w:val="both"/>
        <w:rPr>
          <w:rFonts w:ascii="Times New Roman" w:hAnsi="Times New Roman" w:cs="Times New Roman"/>
          <w:sz w:val="26"/>
          <w:szCs w:val="26"/>
        </w:rPr>
      </w:pPr>
      <w:proofErr w:type="gramStart"/>
      <w:r w:rsidRPr="00354CEC">
        <w:rPr>
          <w:rFonts w:ascii="Times New Roman" w:hAnsi="Times New Roman" w:cs="Times New Roman"/>
          <w:sz w:val="26"/>
          <w:szCs w:val="26"/>
        </w:rPr>
        <w:t xml:space="preserve">Локальные нормативные акты разрабатываются применительно только к работникам </w:t>
      </w:r>
      <w:r w:rsidR="000A5BB6">
        <w:rPr>
          <w:rFonts w:ascii="Times New Roman" w:hAnsi="Times New Roman" w:cs="Times New Roman"/>
          <w:sz w:val="26"/>
          <w:szCs w:val="26"/>
        </w:rPr>
        <w:t>МБДОУ детского сада № 7 «Ивушка»</w:t>
      </w:r>
      <w:r w:rsidRPr="00354CEC">
        <w:rPr>
          <w:rFonts w:ascii="Times New Roman" w:hAnsi="Times New Roman" w:cs="Times New Roman"/>
          <w:sz w:val="26"/>
          <w:szCs w:val="26"/>
        </w:rPr>
        <w:t xml:space="preserve">, предусматривают по всем имеющимся в штате </w:t>
      </w:r>
      <w:r w:rsidR="0033351D">
        <w:rPr>
          <w:rFonts w:ascii="Times New Roman" w:hAnsi="Times New Roman" w:cs="Times New Roman"/>
          <w:sz w:val="26"/>
          <w:szCs w:val="26"/>
        </w:rPr>
        <w:t xml:space="preserve">учреждения </w:t>
      </w:r>
      <w:r w:rsidRPr="00354CEC">
        <w:rPr>
          <w:rFonts w:ascii="Times New Roman" w:hAnsi="Times New Roman" w:cs="Times New Roman"/>
          <w:sz w:val="26"/>
          <w:szCs w:val="26"/>
        </w:rPr>
        <w:t>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w:t>
      </w:r>
      <w:proofErr w:type="gramEnd"/>
      <w:r w:rsidRPr="00354CEC">
        <w:rPr>
          <w:rFonts w:ascii="Times New Roman" w:hAnsi="Times New Roman" w:cs="Times New Roman"/>
          <w:sz w:val="26"/>
          <w:szCs w:val="26"/>
        </w:rPr>
        <w:t xml:space="preserve"> уровням профессиональных квалификационных групп.</w:t>
      </w:r>
    </w:p>
    <w:p w:rsidR="00E74724" w:rsidRPr="003067D6" w:rsidRDefault="00354CEC" w:rsidP="005F3A76">
      <w:pPr>
        <w:shd w:val="clear" w:color="auto" w:fill="FFFFFF"/>
        <w:spacing w:after="0" w:line="240" w:lineRule="auto"/>
        <w:ind w:firstLine="540"/>
        <w:jc w:val="both"/>
        <w:rPr>
          <w:rFonts w:ascii="Times New Roman" w:eastAsia="Times New Roman" w:hAnsi="Times New Roman" w:cs="Times New Roman"/>
          <w:color w:val="000000"/>
          <w:sz w:val="26"/>
          <w:szCs w:val="26"/>
        </w:rPr>
      </w:pPr>
      <w:r w:rsidRPr="00354CEC">
        <w:rPr>
          <w:rFonts w:ascii="Times New Roman" w:hAnsi="Times New Roman" w:cs="Times New Roman"/>
          <w:sz w:val="26"/>
          <w:szCs w:val="26"/>
        </w:rPr>
        <w:t xml:space="preserve">Локальные нормативные акты, устанавливающие систему оплаты труда работников </w:t>
      </w:r>
      <w:r w:rsidR="000A5BB6">
        <w:rPr>
          <w:rFonts w:ascii="Times New Roman" w:hAnsi="Times New Roman" w:cs="Times New Roman"/>
          <w:sz w:val="26"/>
          <w:szCs w:val="26"/>
        </w:rPr>
        <w:t>МБДОУ детского сада № 7 «Ивушка»</w:t>
      </w:r>
      <w:r w:rsidRPr="00354CEC">
        <w:rPr>
          <w:rFonts w:ascii="Times New Roman" w:hAnsi="Times New Roman" w:cs="Times New Roman"/>
          <w:sz w:val="26"/>
          <w:szCs w:val="26"/>
        </w:rPr>
        <w:t>, принимаются работодателем с учетом мнения представительного органа работников</w:t>
      </w:r>
      <w:r w:rsidR="00E74724" w:rsidRPr="003067D6">
        <w:rPr>
          <w:rFonts w:ascii="Times New Roman" w:eastAsia="Times New Roman" w:hAnsi="Times New Roman" w:cs="Times New Roman"/>
          <w:color w:val="000000"/>
          <w:sz w:val="26"/>
          <w:szCs w:val="26"/>
        </w:rPr>
        <w:t>.</w:t>
      </w:r>
    </w:p>
    <w:p w:rsidR="00E74724" w:rsidRPr="004E08FF" w:rsidRDefault="00E74724" w:rsidP="00672586">
      <w:pPr>
        <w:shd w:val="clear" w:color="auto" w:fill="FFFFFF"/>
        <w:spacing w:before="100" w:after="0" w:line="240" w:lineRule="auto"/>
        <w:ind w:firstLine="709"/>
        <w:jc w:val="both"/>
        <w:rPr>
          <w:rFonts w:ascii="Times New Roman" w:eastAsia="Times New Roman" w:hAnsi="Times New Roman" w:cs="Times New Roman"/>
          <w:color w:val="000000"/>
          <w:sz w:val="26"/>
          <w:szCs w:val="26"/>
        </w:rPr>
      </w:pPr>
      <w:r w:rsidRPr="003067D6">
        <w:rPr>
          <w:rFonts w:ascii="Times New Roman" w:eastAsia="Times New Roman" w:hAnsi="Times New Roman" w:cs="Times New Roman"/>
          <w:color w:val="000000"/>
          <w:sz w:val="26"/>
          <w:szCs w:val="26"/>
        </w:rPr>
        <w:lastRenderedPageBreak/>
        <w:t>3.</w:t>
      </w:r>
      <w:r w:rsidR="0076158F" w:rsidRPr="003067D6">
        <w:rPr>
          <w:rFonts w:ascii="Times New Roman" w:eastAsia="Times New Roman" w:hAnsi="Times New Roman" w:cs="Times New Roman"/>
          <w:color w:val="000000"/>
          <w:sz w:val="26"/>
          <w:szCs w:val="26"/>
        </w:rPr>
        <w:t xml:space="preserve"> </w:t>
      </w:r>
      <w:r w:rsidR="00354CEC" w:rsidRPr="00354CEC">
        <w:rPr>
          <w:rFonts w:ascii="Times New Roman" w:hAnsi="Times New Roman" w:cs="Times New Roman"/>
          <w:sz w:val="26"/>
          <w:szCs w:val="26"/>
        </w:rPr>
        <w:t>Размеры должностных окладов и ставок заработной платы работников</w:t>
      </w:r>
      <w:r w:rsidR="00354CEC" w:rsidRPr="00354CEC">
        <w:rPr>
          <w:rFonts w:ascii="Times New Roman" w:eastAsia="Times New Roman" w:hAnsi="Times New Roman" w:cs="Times New Roman"/>
          <w:color w:val="000000"/>
          <w:sz w:val="26"/>
          <w:szCs w:val="26"/>
        </w:rPr>
        <w:t xml:space="preserve"> </w:t>
      </w:r>
      <w:r w:rsidR="00375988" w:rsidRPr="00354CEC">
        <w:rPr>
          <w:rFonts w:ascii="Times New Roman" w:eastAsia="Times New Roman" w:hAnsi="Times New Roman" w:cs="Times New Roman"/>
          <w:color w:val="000000"/>
          <w:sz w:val="26"/>
          <w:szCs w:val="26"/>
        </w:rPr>
        <w:t xml:space="preserve">МБДОУ </w:t>
      </w:r>
      <w:r w:rsidR="0037011E" w:rsidRPr="00354CEC">
        <w:rPr>
          <w:rFonts w:ascii="Times New Roman" w:eastAsia="Times New Roman" w:hAnsi="Times New Roman" w:cs="Times New Roman"/>
          <w:color w:val="000000"/>
          <w:sz w:val="26"/>
          <w:szCs w:val="26"/>
        </w:rPr>
        <w:t xml:space="preserve">детского сада </w:t>
      </w:r>
      <w:r w:rsidR="00375988" w:rsidRPr="004E08FF">
        <w:rPr>
          <w:rFonts w:ascii="Times New Roman" w:eastAsia="Times New Roman" w:hAnsi="Times New Roman" w:cs="Times New Roman"/>
          <w:color w:val="000000"/>
          <w:sz w:val="26"/>
          <w:szCs w:val="26"/>
        </w:rPr>
        <w:t>№</w:t>
      </w:r>
      <w:r w:rsidR="00C16CDF" w:rsidRPr="004E08FF">
        <w:rPr>
          <w:rFonts w:ascii="Times New Roman" w:eastAsia="Times New Roman" w:hAnsi="Times New Roman" w:cs="Times New Roman"/>
          <w:color w:val="000000"/>
          <w:sz w:val="26"/>
          <w:szCs w:val="26"/>
        </w:rPr>
        <w:t xml:space="preserve"> </w:t>
      </w:r>
      <w:r w:rsidR="00375988" w:rsidRPr="004E08FF">
        <w:rPr>
          <w:rFonts w:ascii="Times New Roman" w:eastAsia="Times New Roman" w:hAnsi="Times New Roman" w:cs="Times New Roman"/>
          <w:color w:val="000000"/>
          <w:sz w:val="26"/>
          <w:szCs w:val="26"/>
        </w:rPr>
        <w:t>7 «Ивушка»</w:t>
      </w:r>
      <w:r w:rsidRPr="004E08FF">
        <w:rPr>
          <w:rFonts w:ascii="Times New Roman" w:eastAsia="Times New Roman" w:hAnsi="Times New Roman" w:cs="Times New Roman"/>
          <w:color w:val="000000"/>
          <w:sz w:val="26"/>
          <w:szCs w:val="26"/>
        </w:rPr>
        <w:t xml:space="preserve"> ус</w:t>
      </w:r>
      <w:r w:rsidR="006542AC" w:rsidRPr="004E08FF">
        <w:rPr>
          <w:rFonts w:ascii="Times New Roman" w:eastAsia="Times New Roman" w:hAnsi="Times New Roman" w:cs="Times New Roman"/>
          <w:color w:val="000000"/>
          <w:sz w:val="26"/>
          <w:szCs w:val="26"/>
        </w:rPr>
        <w:t xml:space="preserve">танавливаются </w:t>
      </w:r>
      <w:proofErr w:type="gramStart"/>
      <w:r w:rsidR="006542AC" w:rsidRPr="004E08FF">
        <w:rPr>
          <w:rFonts w:ascii="Times New Roman" w:eastAsia="Times New Roman" w:hAnsi="Times New Roman" w:cs="Times New Roman"/>
          <w:color w:val="000000"/>
          <w:sz w:val="26"/>
          <w:szCs w:val="26"/>
        </w:rPr>
        <w:t>согласно</w:t>
      </w:r>
      <w:proofErr w:type="gramEnd"/>
      <w:r w:rsidR="006542AC" w:rsidRPr="004E08FF">
        <w:rPr>
          <w:rFonts w:ascii="Times New Roman" w:eastAsia="Times New Roman" w:hAnsi="Times New Roman" w:cs="Times New Roman"/>
          <w:color w:val="000000"/>
          <w:sz w:val="26"/>
          <w:szCs w:val="26"/>
        </w:rPr>
        <w:t xml:space="preserve"> </w:t>
      </w:r>
      <w:r w:rsidRPr="004E08FF">
        <w:rPr>
          <w:rFonts w:ascii="Times New Roman" w:eastAsia="Times New Roman" w:hAnsi="Times New Roman" w:cs="Times New Roman"/>
          <w:color w:val="000000"/>
          <w:sz w:val="26"/>
          <w:szCs w:val="26"/>
        </w:rPr>
        <w:t xml:space="preserve">настоящего </w:t>
      </w:r>
      <w:r w:rsidR="00F17B1C" w:rsidRPr="004E08FF">
        <w:rPr>
          <w:rFonts w:ascii="Times New Roman" w:eastAsia="Times New Roman" w:hAnsi="Times New Roman" w:cs="Times New Roman"/>
          <w:color w:val="000000"/>
          <w:sz w:val="26"/>
          <w:szCs w:val="26"/>
        </w:rPr>
        <w:t>П</w:t>
      </w:r>
      <w:r w:rsidRPr="004E08FF">
        <w:rPr>
          <w:rFonts w:ascii="Times New Roman" w:eastAsia="Times New Roman" w:hAnsi="Times New Roman" w:cs="Times New Roman"/>
          <w:color w:val="000000"/>
          <w:sz w:val="26"/>
          <w:szCs w:val="26"/>
        </w:rPr>
        <w:t>ол</w:t>
      </w:r>
      <w:r w:rsidR="00EC26FB" w:rsidRPr="004E08FF">
        <w:rPr>
          <w:rFonts w:ascii="Times New Roman" w:eastAsia="Times New Roman" w:hAnsi="Times New Roman" w:cs="Times New Roman"/>
          <w:color w:val="000000"/>
          <w:sz w:val="26"/>
          <w:szCs w:val="26"/>
        </w:rPr>
        <w:t>ожения</w:t>
      </w:r>
      <w:r w:rsidR="00354CEC" w:rsidRPr="004E08FF">
        <w:rPr>
          <w:rFonts w:ascii="Times New Roman" w:eastAsia="Times New Roman" w:hAnsi="Times New Roman" w:cs="Times New Roman"/>
          <w:color w:val="000000"/>
          <w:sz w:val="26"/>
          <w:szCs w:val="26"/>
        </w:rPr>
        <w:t xml:space="preserve"> </w:t>
      </w:r>
      <w:r w:rsidR="00354CEC" w:rsidRPr="004E08FF">
        <w:rPr>
          <w:rFonts w:ascii="Times New Roman" w:hAnsi="Times New Roman" w:cs="Times New Roman"/>
          <w:sz w:val="26"/>
          <w:szCs w:val="26"/>
        </w:rPr>
        <w:t>на основе отнесения занимаемых ими должностей к профессиональным квалификационным группам</w:t>
      </w:r>
      <w:r w:rsidRPr="004E08FF">
        <w:rPr>
          <w:rFonts w:ascii="Times New Roman" w:eastAsia="Times New Roman" w:hAnsi="Times New Roman" w:cs="Times New Roman"/>
          <w:color w:val="000000"/>
          <w:sz w:val="26"/>
          <w:szCs w:val="26"/>
        </w:rPr>
        <w:t>.</w:t>
      </w:r>
    </w:p>
    <w:p w:rsidR="00E74724" w:rsidRPr="004E08FF" w:rsidRDefault="00E74724" w:rsidP="00672586">
      <w:pPr>
        <w:shd w:val="clear" w:color="auto" w:fill="FFFFFF"/>
        <w:spacing w:before="100" w:after="0" w:line="240" w:lineRule="auto"/>
        <w:ind w:firstLine="709"/>
        <w:jc w:val="both"/>
        <w:rPr>
          <w:rFonts w:ascii="Times New Roman" w:eastAsia="Times New Roman" w:hAnsi="Times New Roman" w:cs="Times New Roman"/>
          <w:color w:val="000000"/>
          <w:sz w:val="26"/>
          <w:szCs w:val="26"/>
        </w:rPr>
      </w:pPr>
      <w:r w:rsidRPr="004E08FF">
        <w:rPr>
          <w:rFonts w:ascii="Times New Roman" w:eastAsia="Times New Roman" w:hAnsi="Times New Roman" w:cs="Times New Roman"/>
          <w:color w:val="000000"/>
          <w:sz w:val="26"/>
          <w:szCs w:val="26"/>
        </w:rPr>
        <w:t xml:space="preserve">4. </w:t>
      </w:r>
      <w:r w:rsidR="00354CEC" w:rsidRPr="004E08FF">
        <w:rPr>
          <w:rFonts w:ascii="Times New Roman" w:hAnsi="Times New Roman" w:cs="Times New Roman"/>
          <w:sz w:val="26"/>
          <w:szCs w:val="26"/>
        </w:rPr>
        <w:t xml:space="preserve">Штатное расписание </w:t>
      </w:r>
      <w:r w:rsidR="000A5BB6">
        <w:rPr>
          <w:rFonts w:ascii="Times New Roman" w:hAnsi="Times New Roman" w:cs="Times New Roman"/>
          <w:sz w:val="26"/>
          <w:szCs w:val="26"/>
        </w:rPr>
        <w:t>учреждения</w:t>
      </w:r>
      <w:r w:rsidR="00354CEC" w:rsidRPr="004E08FF">
        <w:rPr>
          <w:rFonts w:ascii="Times New Roman" w:hAnsi="Times New Roman" w:cs="Times New Roman"/>
          <w:sz w:val="26"/>
          <w:szCs w:val="26"/>
        </w:rPr>
        <w:t xml:space="preserve"> утверждается </w:t>
      </w:r>
      <w:r w:rsidR="002D3397">
        <w:rPr>
          <w:rFonts w:ascii="Times New Roman" w:hAnsi="Times New Roman" w:cs="Times New Roman"/>
          <w:sz w:val="26"/>
          <w:szCs w:val="26"/>
        </w:rPr>
        <w:t xml:space="preserve">приказом </w:t>
      </w:r>
      <w:r w:rsidR="00E05233">
        <w:rPr>
          <w:rFonts w:ascii="Times New Roman" w:hAnsi="Times New Roman" w:cs="Times New Roman"/>
          <w:sz w:val="26"/>
          <w:szCs w:val="26"/>
        </w:rPr>
        <w:t>заведующей</w:t>
      </w:r>
      <w:r w:rsidR="00354CEC" w:rsidRPr="004E08FF">
        <w:rPr>
          <w:rFonts w:ascii="Times New Roman" w:hAnsi="Times New Roman" w:cs="Times New Roman"/>
          <w:sz w:val="26"/>
          <w:szCs w:val="26"/>
        </w:rPr>
        <w:t xml:space="preserve"> </w:t>
      </w:r>
      <w:r w:rsidR="000A5BB6">
        <w:rPr>
          <w:rFonts w:ascii="Times New Roman" w:hAnsi="Times New Roman" w:cs="Times New Roman"/>
          <w:sz w:val="26"/>
          <w:szCs w:val="26"/>
        </w:rPr>
        <w:t>МБДОУ детского сада № 7 «Ивушка»</w:t>
      </w:r>
      <w:r w:rsidR="00354CEC" w:rsidRPr="004E08FF">
        <w:rPr>
          <w:rFonts w:ascii="Times New Roman" w:hAnsi="Times New Roman" w:cs="Times New Roman"/>
          <w:sz w:val="26"/>
          <w:szCs w:val="26"/>
        </w:rPr>
        <w:t xml:space="preserve"> по согласованию с управлением образования администрации Минераловодского городского округа и включает в себя все должности служащих (профессии рабочих) </w:t>
      </w:r>
      <w:r w:rsidR="000A5BB6">
        <w:rPr>
          <w:rFonts w:ascii="Times New Roman" w:hAnsi="Times New Roman" w:cs="Times New Roman"/>
          <w:sz w:val="26"/>
          <w:szCs w:val="26"/>
        </w:rPr>
        <w:t>МБДОУ детского сада № 7 «Ивушка»</w:t>
      </w:r>
      <w:r w:rsidR="00354CEC" w:rsidRPr="004E08FF">
        <w:rPr>
          <w:rFonts w:ascii="Times New Roman" w:hAnsi="Times New Roman" w:cs="Times New Roman"/>
          <w:sz w:val="26"/>
          <w:szCs w:val="26"/>
        </w:rPr>
        <w:t xml:space="preserve">. </w:t>
      </w:r>
      <w:proofErr w:type="gramStart"/>
      <w:r w:rsidR="00354CEC" w:rsidRPr="004E08FF">
        <w:rPr>
          <w:rFonts w:ascii="Times New Roman" w:hAnsi="Times New Roman" w:cs="Times New Roman"/>
          <w:sz w:val="26"/>
          <w:szCs w:val="26"/>
        </w:rPr>
        <w:t xml:space="preserve">Размеры должностных окладов (окладов), ставок заработной платы устанавливаются </w:t>
      </w:r>
      <w:r w:rsidR="00E05233">
        <w:rPr>
          <w:rFonts w:ascii="Times New Roman" w:hAnsi="Times New Roman" w:cs="Times New Roman"/>
          <w:sz w:val="26"/>
          <w:szCs w:val="26"/>
        </w:rPr>
        <w:t xml:space="preserve">заведующей </w:t>
      </w:r>
      <w:r w:rsidR="000A5BB6">
        <w:rPr>
          <w:rFonts w:ascii="Times New Roman" w:hAnsi="Times New Roman" w:cs="Times New Roman"/>
          <w:sz w:val="26"/>
          <w:szCs w:val="26"/>
        </w:rPr>
        <w:t xml:space="preserve">МБДОУ детского сада № 7 «Ивушка» </w:t>
      </w:r>
      <w:r w:rsidR="00354CEC" w:rsidRPr="004E08FF">
        <w:rPr>
          <w:rFonts w:ascii="Times New Roman" w:hAnsi="Times New Roman" w:cs="Times New Roman"/>
          <w:sz w:val="26"/>
          <w:szCs w:val="26"/>
        </w:rPr>
        <w:t xml:space="preserve">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w:t>
      </w:r>
      <w:r w:rsidR="00E05233">
        <w:rPr>
          <w:rFonts w:ascii="Times New Roman" w:hAnsi="Times New Roman" w:cs="Times New Roman"/>
          <w:sz w:val="26"/>
          <w:szCs w:val="26"/>
        </w:rPr>
        <w:t>П</w:t>
      </w:r>
      <w:r w:rsidR="00354CEC" w:rsidRPr="004E08FF">
        <w:rPr>
          <w:rFonts w:ascii="Times New Roman" w:hAnsi="Times New Roman" w:cs="Times New Roman"/>
          <w:sz w:val="26"/>
          <w:szCs w:val="26"/>
        </w:rPr>
        <w:t xml:space="preserve">оложением об оплате труда работников </w:t>
      </w:r>
      <w:r w:rsidR="000A5BB6">
        <w:rPr>
          <w:rFonts w:ascii="Times New Roman" w:hAnsi="Times New Roman" w:cs="Times New Roman"/>
          <w:sz w:val="26"/>
          <w:szCs w:val="26"/>
        </w:rPr>
        <w:t>МБДОУ детского сада № 7 «Ивушка»</w:t>
      </w:r>
      <w:r w:rsidR="00354CEC" w:rsidRPr="004E08FF">
        <w:rPr>
          <w:rFonts w:ascii="Times New Roman" w:hAnsi="Times New Roman" w:cs="Times New Roman"/>
          <w:sz w:val="26"/>
          <w:szCs w:val="26"/>
        </w:rPr>
        <w:t>, согласованным в установленном порядке с представительным органом работников</w:t>
      </w:r>
      <w:r w:rsidRPr="004E08FF">
        <w:rPr>
          <w:rFonts w:ascii="Times New Roman" w:eastAsia="Times New Roman" w:hAnsi="Times New Roman" w:cs="Times New Roman"/>
          <w:color w:val="000000"/>
          <w:sz w:val="26"/>
          <w:szCs w:val="26"/>
        </w:rPr>
        <w:t>.</w:t>
      </w:r>
      <w:proofErr w:type="gramEnd"/>
    </w:p>
    <w:p w:rsidR="00E74724" w:rsidRPr="004E08FF" w:rsidRDefault="00E74724" w:rsidP="00672586">
      <w:pPr>
        <w:shd w:val="clear" w:color="auto" w:fill="FFFFFF"/>
        <w:spacing w:before="100" w:after="100" w:line="240" w:lineRule="auto"/>
        <w:ind w:firstLine="709"/>
        <w:jc w:val="both"/>
        <w:rPr>
          <w:rFonts w:ascii="Times New Roman" w:eastAsia="Times New Roman" w:hAnsi="Times New Roman" w:cs="Times New Roman"/>
          <w:color w:val="000000"/>
          <w:sz w:val="26"/>
          <w:szCs w:val="26"/>
        </w:rPr>
      </w:pPr>
      <w:r w:rsidRPr="004E08FF">
        <w:rPr>
          <w:rFonts w:ascii="Times New Roman" w:eastAsia="Times New Roman" w:hAnsi="Times New Roman" w:cs="Times New Roman"/>
          <w:color w:val="000000"/>
          <w:sz w:val="26"/>
          <w:szCs w:val="26"/>
        </w:rPr>
        <w:t xml:space="preserve">5. </w:t>
      </w:r>
      <w:proofErr w:type="gramStart"/>
      <w:r w:rsidR="00354CEC" w:rsidRPr="004E08FF">
        <w:rPr>
          <w:rFonts w:ascii="Times New Roman" w:hAnsi="Times New Roman" w:cs="Times New Roman"/>
          <w:sz w:val="26"/>
          <w:szCs w:val="26"/>
        </w:rPr>
        <w:t>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r w:rsidRPr="004E08FF">
        <w:rPr>
          <w:rFonts w:ascii="Times New Roman" w:eastAsia="Times New Roman" w:hAnsi="Times New Roman" w:cs="Times New Roman"/>
          <w:color w:val="000000"/>
          <w:sz w:val="26"/>
          <w:szCs w:val="26"/>
        </w:rPr>
        <w:t>.</w:t>
      </w:r>
      <w:proofErr w:type="gramEnd"/>
    </w:p>
    <w:p w:rsidR="00E74724" w:rsidRPr="004E08FF" w:rsidRDefault="00E74724" w:rsidP="00672586">
      <w:pPr>
        <w:shd w:val="clear" w:color="auto" w:fill="FFFFFF"/>
        <w:spacing w:before="100" w:after="100" w:line="240" w:lineRule="auto"/>
        <w:ind w:firstLine="709"/>
        <w:jc w:val="both"/>
        <w:rPr>
          <w:rFonts w:ascii="Times New Roman" w:eastAsia="Times New Roman" w:hAnsi="Times New Roman" w:cs="Times New Roman"/>
          <w:color w:val="000000"/>
          <w:sz w:val="26"/>
          <w:szCs w:val="26"/>
        </w:rPr>
      </w:pPr>
      <w:r w:rsidRPr="004E08FF">
        <w:rPr>
          <w:rFonts w:ascii="Times New Roman" w:eastAsia="Times New Roman" w:hAnsi="Times New Roman" w:cs="Times New Roman"/>
          <w:color w:val="000000"/>
          <w:sz w:val="26"/>
          <w:szCs w:val="26"/>
        </w:rPr>
        <w:t xml:space="preserve">6. Выплаты компенсационного характера устанавливаются работникам </w:t>
      </w:r>
      <w:r w:rsidR="00F927A2" w:rsidRPr="004E08FF">
        <w:rPr>
          <w:rFonts w:ascii="Times New Roman" w:eastAsia="Times New Roman" w:hAnsi="Times New Roman" w:cs="Times New Roman"/>
          <w:color w:val="000000"/>
          <w:sz w:val="26"/>
          <w:szCs w:val="26"/>
        </w:rPr>
        <w:t xml:space="preserve">МБДОУ </w:t>
      </w:r>
      <w:r w:rsidR="008F5F53" w:rsidRPr="004E08FF">
        <w:rPr>
          <w:rFonts w:ascii="Times New Roman" w:eastAsia="Times New Roman" w:hAnsi="Times New Roman" w:cs="Times New Roman"/>
          <w:color w:val="000000"/>
          <w:sz w:val="26"/>
          <w:szCs w:val="26"/>
        </w:rPr>
        <w:t xml:space="preserve">детского сада </w:t>
      </w:r>
      <w:r w:rsidR="00F927A2" w:rsidRPr="004E08FF">
        <w:rPr>
          <w:rFonts w:ascii="Times New Roman" w:eastAsia="Times New Roman" w:hAnsi="Times New Roman" w:cs="Times New Roman"/>
          <w:color w:val="000000"/>
          <w:sz w:val="26"/>
          <w:szCs w:val="26"/>
        </w:rPr>
        <w:t>№</w:t>
      </w:r>
      <w:r w:rsidR="00C16CDF" w:rsidRPr="004E08FF">
        <w:rPr>
          <w:rFonts w:ascii="Times New Roman" w:eastAsia="Times New Roman" w:hAnsi="Times New Roman" w:cs="Times New Roman"/>
          <w:color w:val="000000"/>
          <w:sz w:val="26"/>
          <w:szCs w:val="26"/>
        </w:rPr>
        <w:t xml:space="preserve"> </w:t>
      </w:r>
      <w:r w:rsidR="00F927A2" w:rsidRPr="004E08FF">
        <w:rPr>
          <w:rFonts w:ascii="Times New Roman" w:eastAsia="Times New Roman" w:hAnsi="Times New Roman" w:cs="Times New Roman"/>
          <w:color w:val="000000"/>
          <w:sz w:val="26"/>
          <w:szCs w:val="26"/>
        </w:rPr>
        <w:t>7 «Ивушка»</w:t>
      </w:r>
      <w:r w:rsidR="00D55700" w:rsidRPr="004E08FF">
        <w:rPr>
          <w:rFonts w:ascii="Times New Roman" w:eastAsia="Times New Roman" w:hAnsi="Times New Roman" w:cs="Times New Roman"/>
          <w:color w:val="000000"/>
          <w:sz w:val="26"/>
          <w:szCs w:val="26"/>
        </w:rPr>
        <w:t xml:space="preserve"> </w:t>
      </w:r>
      <w:proofErr w:type="gramStart"/>
      <w:r w:rsidR="006542AC" w:rsidRPr="004E08FF">
        <w:rPr>
          <w:rFonts w:ascii="Times New Roman" w:eastAsia="Times New Roman" w:hAnsi="Times New Roman" w:cs="Times New Roman"/>
          <w:color w:val="000000"/>
          <w:sz w:val="26"/>
          <w:szCs w:val="26"/>
        </w:rPr>
        <w:t>согласно</w:t>
      </w:r>
      <w:proofErr w:type="gramEnd"/>
      <w:r w:rsidR="006542AC" w:rsidRPr="004E08FF">
        <w:rPr>
          <w:rFonts w:ascii="Times New Roman" w:eastAsia="Times New Roman" w:hAnsi="Times New Roman" w:cs="Times New Roman"/>
          <w:color w:val="000000"/>
          <w:sz w:val="26"/>
          <w:szCs w:val="26"/>
        </w:rPr>
        <w:t xml:space="preserve"> </w:t>
      </w:r>
      <w:r w:rsidR="00330AD7">
        <w:rPr>
          <w:rFonts w:ascii="Times New Roman" w:eastAsia="Times New Roman" w:hAnsi="Times New Roman" w:cs="Times New Roman"/>
          <w:color w:val="000000"/>
          <w:sz w:val="26"/>
          <w:szCs w:val="26"/>
        </w:rPr>
        <w:t xml:space="preserve">настоящего </w:t>
      </w:r>
      <w:r w:rsidR="00D55700" w:rsidRPr="004E08FF">
        <w:rPr>
          <w:rFonts w:ascii="Times New Roman" w:eastAsia="Times New Roman" w:hAnsi="Times New Roman" w:cs="Times New Roman"/>
          <w:color w:val="000000"/>
          <w:sz w:val="26"/>
          <w:szCs w:val="26"/>
        </w:rPr>
        <w:t>П</w:t>
      </w:r>
      <w:r w:rsidRPr="004E08FF">
        <w:rPr>
          <w:rFonts w:ascii="Times New Roman" w:eastAsia="Times New Roman" w:hAnsi="Times New Roman" w:cs="Times New Roman"/>
          <w:color w:val="000000"/>
          <w:sz w:val="26"/>
          <w:szCs w:val="26"/>
        </w:rPr>
        <w:t>оложения.</w:t>
      </w:r>
    </w:p>
    <w:p w:rsidR="00E74724" w:rsidRPr="004E08FF" w:rsidRDefault="00E74724" w:rsidP="00672586">
      <w:pPr>
        <w:shd w:val="clear" w:color="auto" w:fill="FFFFFF"/>
        <w:spacing w:before="100" w:after="100" w:line="240" w:lineRule="auto"/>
        <w:ind w:firstLine="709"/>
        <w:jc w:val="both"/>
        <w:rPr>
          <w:rFonts w:ascii="Times New Roman" w:eastAsia="Times New Roman" w:hAnsi="Times New Roman" w:cs="Times New Roman"/>
          <w:color w:val="000000"/>
          <w:sz w:val="26"/>
          <w:szCs w:val="26"/>
        </w:rPr>
      </w:pPr>
      <w:r w:rsidRPr="004E08FF">
        <w:rPr>
          <w:rFonts w:ascii="Times New Roman" w:eastAsia="Times New Roman" w:hAnsi="Times New Roman" w:cs="Times New Roman"/>
          <w:color w:val="000000"/>
          <w:sz w:val="26"/>
          <w:szCs w:val="26"/>
        </w:rPr>
        <w:t xml:space="preserve">7. Выплаты стимулирующего характера устанавливаются работникам </w:t>
      </w:r>
      <w:r w:rsidR="00F927A2" w:rsidRPr="004E08FF">
        <w:rPr>
          <w:rFonts w:ascii="Times New Roman" w:eastAsia="Times New Roman" w:hAnsi="Times New Roman" w:cs="Times New Roman"/>
          <w:color w:val="000000"/>
          <w:sz w:val="26"/>
          <w:szCs w:val="26"/>
        </w:rPr>
        <w:t xml:space="preserve">МБДОУ </w:t>
      </w:r>
      <w:r w:rsidR="008F5F53" w:rsidRPr="004E08FF">
        <w:rPr>
          <w:rFonts w:ascii="Times New Roman" w:eastAsia="Times New Roman" w:hAnsi="Times New Roman" w:cs="Times New Roman"/>
          <w:color w:val="000000"/>
          <w:sz w:val="26"/>
          <w:szCs w:val="26"/>
        </w:rPr>
        <w:t xml:space="preserve">детского сада </w:t>
      </w:r>
      <w:r w:rsidR="00F927A2" w:rsidRPr="004E08FF">
        <w:rPr>
          <w:rFonts w:ascii="Times New Roman" w:eastAsia="Times New Roman" w:hAnsi="Times New Roman" w:cs="Times New Roman"/>
          <w:color w:val="000000"/>
          <w:sz w:val="26"/>
          <w:szCs w:val="26"/>
        </w:rPr>
        <w:t>№</w:t>
      </w:r>
      <w:r w:rsidR="00C16CDF" w:rsidRPr="004E08FF">
        <w:rPr>
          <w:rFonts w:ascii="Times New Roman" w:eastAsia="Times New Roman" w:hAnsi="Times New Roman" w:cs="Times New Roman"/>
          <w:color w:val="000000"/>
          <w:sz w:val="26"/>
          <w:szCs w:val="26"/>
        </w:rPr>
        <w:t xml:space="preserve"> </w:t>
      </w:r>
      <w:r w:rsidR="00F927A2" w:rsidRPr="004E08FF">
        <w:rPr>
          <w:rFonts w:ascii="Times New Roman" w:eastAsia="Times New Roman" w:hAnsi="Times New Roman" w:cs="Times New Roman"/>
          <w:color w:val="000000"/>
          <w:sz w:val="26"/>
          <w:szCs w:val="26"/>
        </w:rPr>
        <w:t>7 «Ивушка»</w:t>
      </w:r>
      <w:r w:rsidR="00D55700" w:rsidRPr="004E08FF">
        <w:rPr>
          <w:rFonts w:ascii="Times New Roman" w:eastAsia="Times New Roman" w:hAnsi="Times New Roman" w:cs="Times New Roman"/>
          <w:color w:val="000000"/>
          <w:sz w:val="26"/>
          <w:szCs w:val="26"/>
        </w:rPr>
        <w:t xml:space="preserve"> </w:t>
      </w:r>
      <w:proofErr w:type="gramStart"/>
      <w:r w:rsidRPr="004E08FF">
        <w:rPr>
          <w:rFonts w:ascii="Times New Roman" w:eastAsia="Times New Roman" w:hAnsi="Times New Roman" w:cs="Times New Roman"/>
          <w:color w:val="000000"/>
          <w:sz w:val="26"/>
          <w:szCs w:val="26"/>
        </w:rPr>
        <w:t>согласно</w:t>
      </w:r>
      <w:proofErr w:type="gramEnd"/>
      <w:r w:rsidRPr="004E08FF">
        <w:rPr>
          <w:rFonts w:ascii="Times New Roman" w:eastAsia="Times New Roman" w:hAnsi="Times New Roman" w:cs="Times New Roman"/>
          <w:color w:val="000000"/>
          <w:sz w:val="26"/>
          <w:szCs w:val="26"/>
        </w:rPr>
        <w:t xml:space="preserve"> </w:t>
      </w:r>
      <w:r w:rsidR="00330AD7">
        <w:rPr>
          <w:rFonts w:ascii="Times New Roman" w:eastAsia="Times New Roman" w:hAnsi="Times New Roman" w:cs="Times New Roman"/>
          <w:color w:val="000000"/>
          <w:sz w:val="26"/>
          <w:szCs w:val="26"/>
        </w:rPr>
        <w:t xml:space="preserve">настоящего </w:t>
      </w:r>
      <w:r w:rsidR="00D55700" w:rsidRPr="004E08FF">
        <w:rPr>
          <w:rFonts w:ascii="Times New Roman" w:eastAsia="Times New Roman" w:hAnsi="Times New Roman" w:cs="Times New Roman"/>
          <w:color w:val="000000"/>
          <w:sz w:val="26"/>
          <w:szCs w:val="26"/>
        </w:rPr>
        <w:t>П</w:t>
      </w:r>
      <w:r w:rsidRPr="004E08FF">
        <w:rPr>
          <w:rFonts w:ascii="Times New Roman" w:eastAsia="Times New Roman" w:hAnsi="Times New Roman" w:cs="Times New Roman"/>
          <w:color w:val="000000"/>
          <w:sz w:val="26"/>
          <w:szCs w:val="26"/>
        </w:rPr>
        <w:t>оложения.</w:t>
      </w:r>
    </w:p>
    <w:p w:rsidR="00E74724" w:rsidRPr="004E08FF" w:rsidRDefault="00607914" w:rsidP="00672586">
      <w:pPr>
        <w:shd w:val="clear" w:color="auto" w:fill="FFFFFF"/>
        <w:spacing w:before="100" w:after="10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8</w:t>
      </w:r>
      <w:r w:rsidR="00E74724" w:rsidRPr="004E08FF">
        <w:rPr>
          <w:rFonts w:ascii="Times New Roman" w:eastAsia="Times New Roman" w:hAnsi="Times New Roman" w:cs="Times New Roman"/>
          <w:color w:val="000000"/>
          <w:sz w:val="26"/>
          <w:szCs w:val="26"/>
        </w:rPr>
        <w:t xml:space="preserve">. </w:t>
      </w:r>
      <w:r w:rsidR="004E08FF" w:rsidRPr="004E08FF">
        <w:rPr>
          <w:rFonts w:ascii="Times New Roman" w:hAnsi="Times New Roman" w:cs="Times New Roman"/>
          <w:sz w:val="26"/>
          <w:szCs w:val="26"/>
        </w:rPr>
        <w:t>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r w:rsidR="00E74724" w:rsidRPr="004E08FF">
        <w:rPr>
          <w:rFonts w:ascii="Times New Roman" w:eastAsia="Times New Roman" w:hAnsi="Times New Roman" w:cs="Times New Roman"/>
          <w:sz w:val="26"/>
          <w:szCs w:val="26"/>
        </w:rPr>
        <w:t>.</w:t>
      </w:r>
    </w:p>
    <w:p w:rsidR="00E74724" w:rsidRDefault="00607914" w:rsidP="00672586">
      <w:pPr>
        <w:shd w:val="clear" w:color="auto" w:fill="FFFFFF"/>
        <w:spacing w:before="100" w:after="10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E74724" w:rsidRPr="004E08FF">
        <w:rPr>
          <w:rFonts w:ascii="Times New Roman" w:eastAsia="Times New Roman" w:hAnsi="Times New Roman" w:cs="Times New Roman"/>
          <w:color w:val="000000"/>
          <w:sz w:val="26"/>
          <w:szCs w:val="26"/>
        </w:rPr>
        <w:t xml:space="preserve">. </w:t>
      </w:r>
      <w:r w:rsidR="004E08FF" w:rsidRPr="004E08FF">
        <w:rPr>
          <w:rFonts w:ascii="Times New Roman" w:hAnsi="Times New Roman"/>
          <w:sz w:val="26"/>
          <w:szCs w:val="26"/>
        </w:rPr>
        <w:t xml:space="preserve">Фонд оплаты труда формируется </w:t>
      </w:r>
      <w:r w:rsidR="000A5BB6">
        <w:rPr>
          <w:rFonts w:ascii="Times New Roman" w:hAnsi="Times New Roman" w:cs="Times New Roman"/>
          <w:sz w:val="26"/>
          <w:szCs w:val="26"/>
        </w:rPr>
        <w:t xml:space="preserve">МБДОУ детским садом № 7 «Ивушка» </w:t>
      </w:r>
      <w:r w:rsidR="004E08FF" w:rsidRPr="004E08FF">
        <w:rPr>
          <w:rFonts w:ascii="Times New Roman" w:hAnsi="Times New Roman"/>
          <w:sz w:val="26"/>
          <w:szCs w:val="26"/>
        </w:rPr>
        <w:t>на календарный год, исходя из объема размеров субсидий, предоставленных учреждени</w:t>
      </w:r>
      <w:r w:rsidR="001F12AC">
        <w:rPr>
          <w:rFonts w:ascii="Times New Roman" w:hAnsi="Times New Roman"/>
          <w:sz w:val="26"/>
          <w:szCs w:val="26"/>
        </w:rPr>
        <w:t>ю</w:t>
      </w:r>
      <w:r w:rsidR="004E08FF" w:rsidRPr="004E08FF">
        <w:rPr>
          <w:rFonts w:ascii="Times New Roman" w:hAnsi="Times New Roman"/>
          <w:sz w:val="26"/>
          <w:szCs w:val="26"/>
        </w:rPr>
        <w:t xml:space="preserve"> на возмещение нормативных затрат, связанных с оказанием ими в соответствии с муниципальным заданием муниципальных услуг (выполнением работ), и средств, поступающих от приносящей доход деятельности</w:t>
      </w:r>
      <w:r w:rsidR="00E74724" w:rsidRPr="004E08FF">
        <w:rPr>
          <w:rFonts w:ascii="Times New Roman" w:eastAsia="Times New Roman" w:hAnsi="Times New Roman" w:cs="Times New Roman"/>
          <w:color w:val="000000"/>
          <w:sz w:val="26"/>
          <w:szCs w:val="26"/>
        </w:rPr>
        <w:t>.</w:t>
      </w:r>
    </w:p>
    <w:p w:rsidR="006C2330" w:rsidRDefault="00607914" w:rsidP="002C1182">
      <w:pPr>
        <w:autoSpaceDE w:val="0"/>
        <w:autoSpaceDN w:val="0"/>
        <w:adjustRightInd w:val="0"/>
        <w:spacing w:before="100" w:after="100" w:line="240" w:lineRule="auto"/>
        <w:ind w:firstLine="539"/>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10</w:t>
      </w:r>
      <w:r w:rsidR="00692262" w:rsidRPr="00DB4A64">
        <w:rPr>
          <w:rFonts w:ascii="Times New Roman" w:eastAsia="Times New Roman" w:hAnsi="Times New Roman" w:cs="Times New Roman"/>
          <w:sz w:val="28"/>
          <w:szCs w:val="28"/>
        </w:rPr>
        <w:t xml:space="preserve">.  </w:t>
      </w:r>
      <w:r w:rsidR="006C2330" w:rsidRPr="004E08FF">
        <w:rPr>
          <w:rFonts w:ascii="Times New Roman" w:hAnsi="Times New Roman" w:cs="Times New Roman"/>
          <w:sz w:val="26"/>
          <w:szCs w:val="26"/>
        </w:rPr>
        <w:t xml:space="preserve">При наличии экономии средств по фонду оплаты труда </w:t>
      </w:r>
      <w:r w:rsidR="006C2330">
        <w:rPr>
          <w:rFonts w:ascii="Times New Roman" w:hAnsi="Times New Roman" w:cs="Times New Roman"/>
          <w:sz w:val="26"/>
          <w:szCs w:val="26"/>
        </w:rPr>
        <w:t>муниципальным учреждением</w:t>
      </w:r>
      <w:r w:rsidR="006C2330" w:rsidRPr="004E08FF">
        <w:rPr>
          <w:rFonts w:ascii="Times New Roman" w:hAnsi="Times New Roman" w:cs="Times New Roman"/>
          <w:sz w:val="26"/>
          <w:szCs w:val="26"/>
        </w:rPr>
        <w:t xml:space="preserve"> </w:t>
      </w:r>
      <w:r w:rsidR="006C2330" w:rsidRPr="00607914">
        <w:rPr>
          <w:rFonts w:ascii="Times New Roman" w:hAnsi="Times New Roman" w:cs="Times New Roman"/>
          <w:sz w:val="26"/>
          <w:szCs w:val="26"/>
        </w:rPr>
        <w:t xml:space="preserve">работникам может быть оказана материальная помощь </w:t>
      </w:r>
      <w:r w:rsidR="006C2330" w:rsidRPr="00607914">
        <w:rPr>
          <w:rFonts w:ascii="Times New Roman" w:eastAsia="Times New Roman" w:hAnsi="Times New Roman" w:cs="Times New Roman"/>
          <w:sz w:val="26"/>
          <w:szCs w:val="26"/>
        </w:rPr>
        <w:t xml:space="preserve">в случаях, </w:t>
      </w:r>
      <w:r w:rsidR="006C2330" w:rsidRPr="006C2330">
        <w:rPr>
          <w:rFonts w:ascii="Times New Roman" w:eastAsia="Times New Roman" w:hAnsi="Times New Roman" w:cs="Times New Roman"/>
          <w:sz w:val="26"/>
          <w:szCs w:val="26"/>
        </w:rPr>
        <w:t xml:space="preserve">установленных </w:t>
      </w:r>
      <w:r w:rsidR="006C2330" w:rsidRPr="006C2330">
        <w:rPr>
          <w:rFonts w:ascii="Times New Roman" w:hAnsi="Times New Roman" w:cs="Times New Roman"/>
          <w:sz w:val="26"/>
          <w:szCs w:val="26"/>
        </w:rPr>
        <w:t xml:space="preserve">Положением об оказании материальной помощи работникам </w:t>
      </w:r>
      <w:r w:rsidR="006C2330" w:rsidRPr="006C2330">
        <w:rPr>
          <w:rFonts w:ascii="Times New Roman" w:hAnsi="Times New Roman" w:cs="Times New Roman"/>
          <w:bCs/>
          <w:color w:val="000000"/>
          <w:sz w:val="26"/>
          <w:szCs w:val="26"/>
        </w:rPr>
        <w:t xml:space="preserve">муниципального бюджетного дошкольного образовательного учреждения </w:t>
      </w:r>
      <w:r w:rsidR="006C2330" w:rsidRPr="006C2330">
        <w:rPr>
          <w:rFonts w:ascii="Times New Roman" w:hAnsi="Times New Roman" w:cs="Times New Roman"/>
          <w:sz w:val="26"/>
          <w:szCs w:val="26"/>
        </w:rPr>
        <w:t>детского сада комбинированного вида № 7 «Ивушка» города Минеральные Воды</w:t>
      </w:r>
      <w:r w:rsidR="006C2330">
        <w:rPr>
          <w:rFonts w:ascii="Times New Roman" w:eastAsia="Times New Roman" w:hAnsi="Times New Roman" w:cs="Times New Roman"/>
          <w:sz w:val="26"/>
          <w:szCs w:val="26"/>
        </w:rPr>
        <w:t xml:space="preserve">. </w:t>
      </w:r>
    </w:p>
    <w:p w:rsidR="00692262" w:rsidRPr="006C2330" w:rsidRDefault="006C2330" w:rsidP="006C2330">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6C2330">
        <w:rPr>
          <w:rFonts w:ascii="Times New Roman" w:eastAsia="Times New Roman" w:hAnsi="Times New Roman" w:cs="Times New Roman"/>
          <w:sz w:val="26"/>
          <w:szCs w:val="26"/>
        </w:rPr>
        <w:t xml:space="preserve">11. </w:t>
      </w:r>
      <w:r w:rsidR="00692262" w:rsidRPr="006C2330">
        <w:rPr>
          <w:rFonts w:ascii="Times New Roman" w:eastAsia="Times New Roman" w:hAnsi="Times New Roman" w:cs="Times New Roman"/>
          <w:sz w:val="26"/>
          <w:szCs w:val="26"/>
        </w:rPr>
        <w:t xml:space="preserve">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w:t>
      </w:r>
      <w:proofErr w:type="gramStart"/>
      <w:r w:rsidR="00692262" w:rsidRPr="006C2330">
        <w:rPr>
          <w:rFonts w:ascii="Times New Roman" w:eastAsia="Times New Roman" w:hAnsi="Times New Roman" w:cs="Times New Roman"/>
          <w:sz w:val="26"/>
          <w:szCs w:val="26"/>
        </w:rPr>
        <w:t>размера оплаты труда</w:t>
      </w:r>
      <w:proofErr w:type="gramEnd"/>
      <w:r w:rsidR="00692262" w:rsidRPr="006C2330">
        <w:rPr>
          <w:rFonts w:ascii="Times New Roman" w:eastAsia="Times New Roman" w:hAnsi="Times New Roman" w:cs="Times New Roman"/>
          <w:sz w:val="26"/>
          <w:szCs w:val="26"/>
        </w:rPr>
        <w:t>, установленного федеральным законодательством, работнику производится доплата до минимального размера оплаты труда.</w:t>
      </w:r>
    </w:p>
    <w:p w:rsidR="00692262" w:rsidRPr="006C2330" w:rsidRDefault="00692262" w:rsidP="006C2330">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6C2330">
        <w:rPr>
          <w:rFonts w:ascii="Times New Roman" w:eastAsia="Times New Roman" w:hAnsi="Times New Roman" w:cs="Times New Roman"/>
          <w:sz w:val="26"/>
          <w:szCs w:val="26"/>
        </w:rPr>
        <w:lastRenderedPageBreak/>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692262" w:rsidRPr="006C2330" w:rsidRDefault="00692262" w:rsidP="006C2330">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6C2330">
        <w:rPr>
          <w:rFonts w:ascii="Times New Roman" w:eastAsia="Times New Roman" w:hAnsi="Times New Roman" w:cs="Times New Roman"/>
          <w:sz w:val="26"/>
          <w:szCs w:val="26"/>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E74724" w:rsidRPr="003067D6" w:rsidRDefault="00CF0E43" w:rsidP="006C2330">
      <w:pPr>
        <w:shd w:val="clear" w:color="auto" w:fill="FFFFFF"/>
        <w:spacing w:before="120" w:after="120" w:line="240" w:lineRule="auto"/>
        <w:ind w:firstLine="54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lang w:val="en-US"/>
        </w:rPr>
        <w:t>II</w:t>
      </w:r>
      <w:r w:rsidR="00E74724" w:rsidRPr="003067D6">
        <w:rPr>
          <w:rFonts w:ascii="Times New Roman" w:eastAsia="Times New Roman" w:hAnsi="Times New Roman" w:cs="Times New Roman"/>
          <w:b/>
          <w:color w:val="000000"/>
          <w:sz w:val="26"/>
          <w:szCs w:val="26"/>
        </w:rPr>
        <w:t xml:space="preserve">. </w:t>
      </w:r>
      <w:r w:rsidR="00167BD5">
        <w:rPr>
          <w:rFonts w:ascii="Times New Roman" w:eastAsia="Times New Roman" w:hAnsi="Times New Roman" w:cs="Times New Roman"/>
          <w:b/>
          <w:color w:val="000000"/>
          <w:sz w:val="26"/>
          <w:szCs w:val="26"/>
        </w:rPr>
        <w:t>Р</w:t>
      </w:r>
      <w:r w:rsidR="00E74724" w:rsidRPr="003067D6">
        <w:rPr>
          <w:rFonts w:ascii="Times New Roman" w:eastAsia="Times New Roman" w:hAnsi="Times New Roman" w:cs="Times New Roman"/>
          <w:b/>
          <w:color w:val="000000"/>
          <w:sz w:val="26"/>
          <w:szCs w:val="26"/>
        </w:rPr>
        <w:t xml:space="preserve">азмеры должностных окладов, ставок заработной платы работников </w:t>
      </w:r>
      <w:r w:rsidR="00F927A2" w:rsidRPr="003067D6">
        <w:rPr>
          <w:rFonts w:ascii="Times New Roman" w:eastAsia="Times New Roman" w:hAnsi="Times New Roman" w:cs="Times New Roman"/>
          <w:b/>
          <w:color w:val="000000"/>
          <w:sz w:val="26"/>
          <w:szCs w:val="26"/>
        </w:rPr>
        <w:t xml:space="preserve">МБДОУ </w:t>
      </w:r>
      <w:r w:rsidR="0037011E">
        <w:rPr>
          <w:rFonts w:ascii="Times New Roman" w:eastAsia="Times New Roman" w:hAnsi="Times New Roman" w:cs="Times New Roman"/>
          <w:b/>
          <w:color w:val="000000"/>
          <w:sz w:val="26"/>
          <w:szCs w:val="26"/>
        </w:rPr>
        <w:t xml:space="preserve">детского сада </w:t>
      </w:r>
      <w:r w:rsidR="00F927A2" w:rsidRPr="003067D6">
        <w:rPr>
          <w:rFonts w:ascii="Times New Roman" w:eastAsia="Times New Roman" w:hAnsi="Times New Roman" w:cs="Times New Roman"/>
          <w:b/>
          <w:color w:val="000000"/>
          <w:sz w:val="26"/>
          <w:szCs w:val="26"/>
        </w:rPr>
        <w:t>№</w:t>
      </w:r>
      <w:r w:rsidR="00C16CDF" w:rsidRPr="003067D6">
        <w:rPr>
          <w:rFonts w:ascii="Times New Roman" w:eastAsia="Times New Roman" w:hAnsi="Times New Roman" w:cs="Times New Roman"/>
          <w:b/>
          <w:color w:val="000000"/>
          <w:sz w:val="26"/>
          <w:szCs w:val="26"/>
        </w:rPr>
        <w:t xml:space="preserve"> </w:t>
      </w:r>
      <w:r w:rsidR="00F927A2" w:rsidRPr="003067D6">
        <w:rPr>
          <w:rFonts w:ascii="Times New Roman" w:eastAsia="Times New Roman" w:hAnsi="Times New Roman" w:cs="Times New Roman"/>
          <w:b/>
          <w:color w:val="000000"/>
          <w:sz w:val="26"/>
          <w:szCs w:val="26"/>
        </w:rPr>
        <w:t>7 «Ивушка»</w:t>
      </w:r>
      <w:r w:rsidR="00D35E29" w:rsidRPr="003067D6">
        <w:rPr>
          <w:rFonts w:ascii="Times New Roman" w:eastAsia="Times New Roman" w:hAnsi="Times New Roman" w:cs="Times New Roman"/>
          <w:b/>
          <w:color w:val="000000"/>
          <w:sz w:val="26"/>
          <w:szCs w:val="26"/>
        </w:rPr>
        <w:t xml:space="preserve"> </w:t>
      </w:r>
    </w:p>
    <w:p w:rsidR="00E74724" w:rsidRPr="003067D6" w:rsidRDefault="00E74724" w:rsidP="003E2267">
      <w:pPr>
        <w:shd w:val="clear" w:color="auto" w:fill="FFFFFF"/>
        <w:tabs>
          <w:tab w:val="left" w:pos="567"/>
        </w:tabs>
        <w:spacing w:before="100" w:after="100" w:line="240" w:lineRule="auto"/>
        <w:ind w:firstLine="709"/>
        <w:jc w:val="both"/>
        <w:rPr>
          <w:rFonts w:ascii="Times New Roman" w:eastAsia="Times New Roman" w:hAnsi="Times New Roman" w:cs="Times New Roman"/>
          <w:color w:val="000000"/>
          <w:sz w:val="26"/>
          <w:szCs w:val="26"/>
        </w:rPr>
      </w:pPr>
      <w:r w:rsidRPr="003067D6">
        <w:rPr>
          <w:rFonts w:ascii="Times New Roman" w:eastAsia="Times New Roman" w:hAnsi="Times New Roman" w:cs="Times New Roman"/>
          <w:color w:val="000000"/>
          <w:sz w:val="26"/>
          <w:szCs w:val="26"/>
        </w:rPr>
        <w:t xml:space="preserve">2.1. </w:t>
      </w:r>
      <w:r w:rsidR="002C1182">
        <w:rPr>
          <w:rFonts w:ascii="Times New Roman" w:eastAsia="Times New Roman" w:hAnsi="Times New Roman" w:cs="Times New Roman"/>
          <w:color w:val="000000"/>
          <w:sz w:val="26"/>
          <w:szCs w:val="26"/>
        </w:rPr>
        <w:t>Д</w:t>
      </w:r>
      <w:r w:rsidRPr="003067D6">
        <w:rPr>
          <w:rFonts w:ascii="Times New Roman" w:eastAsia="Times New Roman" w:hAnsi="Times New Roman" w:cs="Times New Roman"/>
          <w:color w:val="000000"/>
          <w:sz w:val="26"/>
          <w:szCs w:val="26"/>
        </w:rPr>
        <w:t xml:space="preserve">олжностные оклады работников </w:t>
      </w:r>
      <w:r w:rsidR="00F927A2" w:rsidRPr="003067D6">
        <w:rPr>
          <w:rFonts w:ascii="Times New Roman" w:eastAsia="Times New Roman" w:hAnsi="Times New Roman" w:cs="Times New Roman"/>
          <w:color w:val="000000"/>
          <w:sz w:val="26"/>
          <w:szCs w:val="26"/>
        </w:rPr>
        <w:t xml:space="preserve">МБДОУ </w:t>
      </w:r>
      <w:r w:rsidR="00167BD5">
        <w:rPr>
          <w:rFonts w:ascii="Times New Roman" w:eastAsia="Times New Roman" w:hAnsi="Times New Roman" w:cs="Times New Roman"/>
          <w:color w:val="000000"/>
          <w:sz w:val="26"/>
          <w:szCs w:val="26"/>
        </w:rPr>
        <w:t xml:space="preserve">детского сада </w:t>
      </w:r>
      <w:r w:rsidR="00F927A2" w:rsidRPr="003067D6">
        <w:rPr>
          <w:rFonts w:ascii="Times New Roman" w:eastAsia="Times New Roman" w:hAnsi="Times New Roman" w:cs="Times New Roman"/>
          <w:color w:val="000000"/>
          <w:sz w:val="26"/>
          <w:szCs w:val="26"/>
        </w:rPr>
        <w:t>№</w:t>
      </w:r>
      <w:r w:rsidR="00C16CDF" w:rsidRPr="003067D6">
        <w:rPr>
          <w:rFonts w:ascii="Times New Roman" w:eastAsia="Times New Roman" w:hAnsi="Times New Roman" w:cs="Times New Roman"/>
          <w:color w:val="000000"/>
          <w:sz w:val="26"/>
          <w:szCs w:val="26"/>
        </w:rPr>
        <w:t xml:space="preserve"> </w:t>
      </w:r>
      <w:r w:rsidR="00F927A2" w:rsidRPr="003067D6">
        <w:rPr>
          <w:rFonts w:ascii="Times New Roman" w:eastAsia="Times New Roman" w:hAnsi="Times New Roman" w:cs="Times New Roman"/>
          <w:color w:val="000000"/>
          <w:sz w:val="26"/>
          <w:szCs w:val="26"/>
        </w:rPr>
        <w:t>7 «Ивушка»</w:t>
      </w:r>
      <w:r w:rsidRPr="003067D6">
        <w:rPr>
          <w:rFonts w:ascii="Times New Roman" w:eastAsia="Times New Roman" w:hAnsi="Times New Roman" w:cs="Times New Roman"/>
          <w:color w:val="000000"/>
          <w:sz w:val="26"/>
          <w:szCs w:val="26"/>
        </w:rPr>
        <w:t xml:space="preserve"> по профессиональным квалификационным группам должностей</w:t>
      </w:r>
      <w:r w:rsidR="00B062D0">
        <w:rPr>
          <w:rFonts w:ascii="Times New Roman" w:eastAsia="Times New Roman" w:hAnsi="Times New Roman" w:cs="Times New Roman"/>
          <w:color w:val="000000"/>
          <w:sz w:val="26"/>
          <w:szCs w:val="26"/>
        </w:rPr>
        <w:t>.</w:t>
      </w:r>
    </w:p>
    <w:p w:rsidR="00E74724" w:rsidRPr="003067D6" w:rsidRDefault="00E74724" w:rsidP="003E2267">
      <w:pPr>
        <w:shd w:val="clear" w:color="auto" w:fill="FFFFFF"/>
        <w:spacing w:before="100" w:after="100" w:line="240" w:lineRule="auto"/>
        <w:ind w:firstLine="709"/>
        <w:jc w:val="both"/>
        <w:rPr>
          <w:rFonts w:ascii="Times New Roman" w:eastAsia="Times New Roman" w:hAnsi="Times New Roman" w:cs="Times New Roman"/>
          <w:color w:val="000000"/>
          <w:sz w:val="26"/>
          <w:szCs w:val="26"/>
        </w:rPr>
      </w:pPr>
      <w:r w:rsidRPr="003067D6">
        <w:rPr>
          <w:rFonts w:ascii="Times New Roman" w:eastAsia="Times New Roman" w:hAnsi="Times New Roman" w:cs="Times New Roman"/>
          <w:color w:val="000000"/>
          <w:sz w:val="26"/>
          <w:szCs w:val="26"/>
        </w:rPr>
        <w:t xml:space="preserve">2.1.1. </w:t>
      </w:r>
      <w:r w:rsidR="002C1182">
        <w:rPr>
          <w:rFonts w:ascii="Times New Roman" w:eastAsia="Times New Roman" w:hAnsi="Times New Roman" w:cs="Times New Roman"/>
          <w:color w:val="000000"/>
          <w:sz w:val="26"/>
          <w:szCs w:val="26"/>
        </w:rPr>
        <w:t>Д</w:t>
      </w:r>
      <w:r w:rsidRPr="003067D6">
        <w:rPr>
          <w:rFonts w:ascii="Times New Roman" w:eastAsia="Times New Roman" w:hAnsi="Times New Roman" w:cs="Times New Roman"/>
          <w:color w:val="000000"/>
          <w:sz w:val="26"/>
          <w:szCs w:val="26"/>
        </w:rPr>
        <w:t xml:space="preserve">олжностные оклады заместителей </w:t>
      </w:r>
      <w:r w:rsidR="00B062D0">
        <w:rPr>
          <w:rFonts w:ascii="Times New Roman" w:eastAsia="Times New Roman" w:hAnsi="Times New Roman" w:cs="Times New Roman"/>
          <w:color w:val="000000"/>
          <w:sz w:val="26"/>
          <w:szCs w:val="26"/>
        </w:rPr>
        <w:t>заведующей</w:t>
      </w:r>
      <w:r w:rsidRPr="003067D6">
        <w:rPr>
          <w:rFonts w:ascii="Times New Roman" w:eastAsia="Times New Roman" w:hAnsi="Times New Roman" w:cs="Times New Roman"/>
          <w:color w:val="000000"/>
          <w:sz w:val="26"/>
          <w:szCs w:val="26"/>
        </w:rPr>
        <w:t xml:space="preserve"> </w:t>
      </w:r>
      <w:r w:rsidR="002D44E0" w:rsidRPr="003067D6">
        <w:rPr>
          <w:rFonts w:ascii="Times New Roman" w:eastAsia="Times New Roman" w:hAnsi="Times New Roman" w:cs="Times New Roman"/>
          <w:color w:val="000000"/>
          <w:sz w:val="26"/>
          <w:szCs w:val="26"/>
        </w:rPr>
        <w:t xml:space="preserve">и главного бухгалтера </w:t>
      </w:r>
      <w:r w:rsidR="00F927A2" w:rsidRPr="003067D6">
        <w:rPr>
          <w:rFonts w:ascii="Times New Roman" w:eastAsia="Times New Roman" w:hAnsi="Times New Roman" w:cs="Times New Roman"/>
          <w:color w:val="000000"/>
          <w:sz w:val="26"/>
          <w:szCs w:val="26"/>
        </w:rPr>
        <w:t xml:space="preserve">МБДОУ </w:t>
      </w:r>
      <w:r w:rsidR="00167BD5">
        <w:rPr>
          <w:rFonts w:ascii="Times New Roman" w:eastAsia="Times New Roman" w:hAnsi="Times New Roman" w:cs="Times New Roman"/>
          <w:color w:val="000000"/>
          <w:sz w:val="26"/>
          <w:szCs w:val="26"/>
        </w:rPr>
        <w:t xml:space="preserve">детского сада </w:t>
      </w:r>
      <w:r w:rsidR="00F927A2" w:rsidRPr="003067D6">
        <w:rPr>
          <w:rFonts w:ascii="Times New Roman" w:eastAsia="Times New Roman" w:hAnsi="Times New Roman" w:cs="Times New Roman"/>
          <w:color w:val="000000"/>
          <w:sz w:val="26"/>
          <w:szCs w:val="26"/>
        </w:rPr>
        <w:t>№</w:t>
      </w:r>
      <w:r w:rsidR="00C16CDF" w:rsidRPr="003067D6">
        <w:rPr>
          <w:rFonts w:ascii="Times New Roman" w:eastAsia="Times New Roman" w:hAnsi="Times New Roman" w:cs="Times New Roman"/>
          <w:color w:val="000000"/>
          <w:sz w:val="26"/>
          <w:szCs w:val="26"/>
        </w:rPr>
        <w:t xml:space="preserve"> </w:t>
      </w:r>
      <w:r w:rsidR="00F927A2" w:rsidRPr="003067D6">
        <w:rPr>
          <w:rFonts w:ascii="Times New Roman" w:eastAsia="Times New Roman" w:hAnsi="Times New Roman" w:cs="Times New Roman"/>
          <w:color w:val="000000"/>
          <w:sz w:val="26"/>
          <w:szCs w:val="26"/>
        </w:rPr>
        <w:t>7 «Ивушка»</w:t>
      </w:r>
      <w:r w:rsidRPr="003067D6">
        <w:rPr>
          <w:rFonts w:ascii="Times New Roman" w:eastAsia="Times New Roman" w:hAnsi="Times New Roman" w:cs="Times New Roman"/>
          <w:color w:val="000000"/>
          <w:sz w:val="26"/>
          <w:szCs w:val="26"/>
        </w:rPr>
        <w:t xml:space="preserve">, </w:t>
      </w:r>
      <w:r w:rsidR="00F927A2" w:rsidRPr="003067D6">
        <w:rPr>
          <w:rFonts w:ascii="Times New Roman" w:eastAsia="Times New Roman" w:hAnsi="Times New Roman" w:cs="Times New Roman"/>
          <w:color w:val="000000"/>
          <w:sz w:val="26"/>
          <w:szCs w:val="26"/>
        </w:rPr>
        <w:t xml:space="preserve">устанавливаются по </w:t>
      </w:r>
      <w:r w:rsidR="00F927A2" w:rsidRPr="003067D6">
        <w:rPr>
          <w:rFonts w:ascii="Times New Roman" w:eastAsia="Times New Roman" w:hAnsi="Times New Roman" w:cs="Times New Roman"/>
          <w:color w:val="000000"/>
          <w:sz w:val="26"/>
          <w:szCs w:val="26"/>
          <w:lang w:val="en-US"/>
        </w:rPr>
        <w:t>I</w:t>
      </w:r>
      <w:r w:rsidR="00F927A2" w:rsidRPr="003067D6">
        <w:rPr>
          <w:rFonts w:ascii="Times New Roman" w:eastAsia="Times New Roman" w:hAnsi="Times New Roman" w:cs="Times New Roman"/>
          <w:color w:val="000000"/>
          <w:sz w:val="26"/>
          <w:szCs w:val="26"/>
        </w:rPr>
        <w:t xml:space="preserve"> группе оплаты труда: </w:t>
      </w:r>
    </w:p>
    <w:tbl>
      <w:tblPr>
        <w:tblW w:w="10221" w:type="dxa"/>
        <w:tblCellMar>
          <w:top w:w="15" w:type="dxa"/>
          <w:left w:w="15" w:type="dxa"/>
          <w:bottom w:w="15" w:type="dxa"/>
          <w:right w:w="15" w:type="dxa"/>
        </w:tblCellMar>
        <w:tblLook w:val="04A0"/>
      </w:tblPr>
      <w:tblGrid>
        <w:gridCol w:w="724"/>
        <w:gridCol w:w="4536"/>
        <w:gridCol w:w="4961"/>
      </w:tblGrid>
      <w:tr w:rsidR="00E74724" w:rsidRPr="003067D6" w:rsidTr="00BC4663">
        <w:tc>
          <w:tcPr>
            <w:tcW w:w="724" w:type="dxa"/>
            <w:vMerge w:val="restart"/>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E74724" w:rsidP="00A80C89">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 xml:space="preserve">№ </w:t>
            </w:r>
            <w:proofErr w:type="spellStart"/>
            <w:proofErr w:type="gramStart"/>
            <w:r w:rsidRPr="003067D6">
              <w:rPr>
                <w:rFonts w:ascii="Times New Roman" w:eastAsia="Times New Roman" w:hAnsi="Times New Roman" w:cs="Times New Roman"/>
                <w:sz w:val="24"/>
                <w:szCs w:val="24"/>
              </w:rPr>
              <w:t>п</w:t>
            </w:r>
            <w:proofErr w:type="spellEnd"/>
            <w:proofErr w:type="gramEnd"/>
            <w:r w:rsidRPr="003067D6">
              <w:rPr>
                <w:rFonts w:ascii="Times New Roman" w:eastAsia="Times New Roman" w:hAnsi="Times New Roman" w:cs="Times New Roman"/>
                <w:sz w:val="24"/>
                <w:szCs w:val="24"/>
              </w:rPr>
              <w:t>/</w:t>
            </w:r>
            <w:proofErr w:type="spellStart"/>
            <w:r w:rsidRPr="003067D6">
              <w:rPr>
                <w:rFonts w:ascii="Times New Roman" w:eastAsia="Times New Roman" w:hAnsi="Times New Roman" w:cs="Times New Roman"/>
                <w:sz w:val="24"/>
                <w:szCs w:val="24"/>
              </w:rPr>
              <w:t>п</w:t>
            </w:r>
            <w:proofErr w:type="spellEnd"/>
          </w:p>
        </w:tc>
        <w:tc>
          <w:tcPr>
            <w:tcW w:w="4536" w:type="dxa"/>
            <w:vMerge w:val="restart"/>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E74724" w:rsidP="00E74724">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Наименование должности</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2C1182" w:rsidP="00BC46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E74724" w:rsidRPr="003067D6">
              <w:rPr>
                <w:rFonts w:ascii="Times New Roman" w:eastAsia="Times New Roman" w:hAnsi="Times New Roman" w:cs="Times New Roman"/>
                <w:sz w:val="24"/>
                <w:szCs w:val="24"/>
              </w:rPr>
              <w:t>олжностной оклад (рублей)</w:t>
            </w:r>
          </w:p>
          <w:p w:rsidR="00E74724" w:rsidRPr="003067D6" w:rsidRDefault="00E74724" w:rsidP="00672586">
            <w:pPr>
              <w:spacing w:before="60" w:after="0"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Группа по оплате труда</w:t>
            </w:r>
          </w:p>
          <w:p w:rsidR="00E74724" w:rsidRPr="003067D6" w:rsidRDefault="00E74724" w:rsidP="00672586">
            <w:pPr>
              <w:spacing w:after="0"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руководителей</w:t>
            </w:r>
          </w:p>
        </w:tc>
      </w:tr>
      <w:tr w:rsidR="00DE151C" w:rsidRPr="003067D6" w:rsidTr="00BC4663">
        <w:tc>
          <w:tcPr>
            <w:tcW w:w="724" w:type="dxa"/>
            <w:vMerge/>
            <w:tcBorders>
              <w:top w:val="single" w:sz="6" w:space="0" w:color="000000"/>
              <w:left w:val="single" w:sz="6" w:space="0" w:color="000000"/>
              <w:bottom w:val="single" w:sz="6" w:space="0" w:color="000000"/>
              <w:right w:val="single" w:sz="6" w:space="0" w:color="000000"/>
            </w:tcBorders>
            <w:vAlign w:val="center"/>
            <w:hideMark/>
          </w:tcPr>
          <w:p w:rsidR="00DE151C" w:rsidRPr="003067D6" w:rsidRDefault="00DE151C" w:rsidP="00E74724">
            <w:pPr>
              <w:spacing w:after="0" w:line="240" w:lineRule="auto"/>
              <w:rPr>
                <w:rFonts w:ascii="Times New Roman" w:eastAsia="Times New Roman" w:hAnsi="Times New Roman" w:cs="Times New Roman"/>
                <w:sz w:val="24"/>
                <w:szCs w:val="24"/>
              </w:rPr>
            </w:pPr>
          </w:p>
        </w:tc>
        <w:tc>
          <w:tcPr>
            <w:tcW w:w="4536" w:type="dxa"/>
            <w:vMerge/>
            <w:tcBorders>
              <w:top w:val="single" w:sz="6" w:space="0" w:color="000000"/>
              <w:left w:val="single" w:sz="6" w:space="0" w:color="000000"/>
              <w:bottom w:val="single" w:sz="6" w:space="0" w:color="000000"/>
              <w:right w:val="single" w:sz="6" w:space="0" w:color="000000"/>
            </w:tcBorders>
            <w:vAlign w:val="center"/>
            <w:hideMark/>
          </w:tcPr>
          <w:p w:rsidR="00DE151C" w:rsidRPr="003067D6" w:rsidRDefault="00DE151C" w:rsidP="00E74724">
            <w:pPr>
              <w:spacing w:after="0" w:line="240" w:lineRule="auto"/>
              <w:rPr>
                <w:rFonts w:ascii="Times New Roman" w:eastAsia="Times New Roman" w:hAnsi="Times New Roman" w:cs="Times New Roman"/>
                <w:sz w:val="24"/>
                <w:szCs w:val="24"/>
              </w:rPr>
            </w:pP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DE151C" w:rsidRPr="003067D6" w:rsidRDefault="00DE151C" w:rsidP="00DE151C">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I</w:t>
            </w:r>
          </w:p>
        </w:tc>
      </w:tr>
      <w:tr w:rsidR="00DE151C" w:rsidRPr="000E2778" w:rsidTr="00BC4663">
        <w:trPr>
          <w:trHeight w:val="196"/>
        </w:trPr>
        <w:tc>
          <w:tcPr>
            <w:tcW w:w="724" w:type="dxa"/>
            <w:tcBorders>
              <w:top w:val="single" w:sz="6" w:space="0" w:color="000000"/>
              <w:left w:val="single" w:sz="6" w:space="0" w:color="000000"/>
              <w:bottom w:val="single" w:sz="6" w:space="0" w:color="000000"/>
              <w:right w:val="single" w:sz="6" w:space="0" w:color="000000"/>
            </w:tcBorders>
            <w:vAlign w:val="center"/>
            <w:hideMark/>
          </w:tcPr>
          <w:p w:rsidR="00DE151C" w:rsidRPr="000E2778" w:rsidRDefault="00DE151C" w:rsidP="002064B2">
            <w:pPr>
              <w:spacing w:before="100" w:beforeAutospacing="1" w:after="100" w:afterAutospacing="1" w:line="240" w:lineRule="auto"/>
              <w:jc w:val="center"/>
              <w:rPr>
                <w:rFonts w:ascii="Times New Roman" w:eastAsia="Times New Roman" w:hAnsi="Times New Roman" w:cs="Times New Roman"/>
                <w:sz w:val="16"/>
                <w:szCs w:val="16"/>
              </w:rPr>
            </w:pPr>
            <w:r w:rsidRPr="000E2778">
              <w:rPr>
                <w:rFonts w:ascii="Times New Roman" w:eastAsia="Times New Roman" w:hAnsi="Times New Roman" w:cs="Times New Roman"/>
                <w:sz w:val="16"/>
                <w:szCs w:val="16"/>
              </w:rPr>
              <w:t>1</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DE151C" w:rsidRPr="000E2778" w:rsidRDefault="00DE151C" w:rsidP="002064B2">
            <w:pPr>
              <w:spacing w:before="100" w:beforeAutospacing="1" w:after="100" w:afterAutospacing="1" w:line="240" w:lineRule="auto"/>
              <w:jc w:val="center"/>
              <w:rPr>
                <w:rFonts w:ascii="Times New Roman" w:eastAsia="Times New Roman" w:hAnsi="Times New Roman" w:cs="Times New Roman"/>
                <w:sz w:val="16"/>
                <w:szCs w:val="16"/>
              </w:rPr>
            </w:pPr>
            <w:r w:rsidRPr="000E2778">
              <w:rPr>
                <w:rFonts w:ascii="Times New Roman" w:eastAsia="Times New Roman" w:hAnsi="Times New Roman" w:cs="Times New Roman"/>
                <w:sz w:val="16"/>
                <w:szCs w:val="16"/>
              </w:rPr>
              <w:t>2</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DE151C" w:rsidRPr="000E2778" w:rsidRDefault="00DE151C" w:rsidP="002064B2">
            <w:pPr>
              <w:spacing w:before="100" w:beforeAutospacing="1" w:after="100" w:afterAutospacing="1" w:line="240" w:lineRule="auto"/>
              <w:jc w:val="center"/>
              <w:rPr>
                <w:rFonts w:ascii="Times New Roman" w:eastAsia="Times New Roman" w:hAnsi="Times New Roman" w:cs="Times New Roman"/>
                <w:sz w:val="16"/>
                <w:szCs w:val="16"/>
              </w:rPr>
            </w:pPr>
            <w:r w:rsidRPr="000E2778">
              <w:rPr>
                <w:rFonts w:ascii="Times New Roman" w:eastAsia="Times New Roman" w:hAnsi="Times New Roman" w:cs="Times New Roman"/>
                <w:sz w:val="16"/>
                <w:szCs w:val="16"/>
              </w:rPr>
              <w:t>3</w:t>
            </w:r>
          </w:p>
        </w:tc>
      </w:tr>
      <w:tr w:rsidR="002064B2" w:rsidRPr="003067D6" w:rsidTr="00BC4663">
        <w:trPr>
          <w:trHeight w:val="459"/>
        </w:trPr>
        <w:tc>
          <w:tcPr>
            <w:tcW w:w="724" w:type="dxa"/>
            <w:tcBorders>
              <w:top w:val="single" w:sz="6" w:space="0" w:color="000000"/>
              <w:left w:val="single" w:sz="6" w:space="0" w:color="000000"/>
              <w:bottom w:val="single" w:sz="6" w:space="0" w:color="000000"/>
              <w:right w:val="single" w:sz="6" w:space="0" w:color="000000"/>
            </w:tcBorders>
            <w:vAlign w:val="center"/>
            <w:hideMark/>
          </w:tcPr>
          <w:p w:rsidR="002064B2" w:rsidRPr="003067D6" w:rsidRDefault="002064B2" w:rsidP="00A80C89">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1.</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2064B2" w:rsidRPr="003067D6" w:rsidRDefault="002064B2" w:rsidP="00607914">
            <w:pPr>
              <w:spacing w:before="100" w:beforeAutospacing="1" w:after="100" w:afterAutospacing="1" w:line="240" w:lineRule="auto"/>
              <w:ind w:left="127"/>
              <w:jc w:val="both"/>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Заместител</w:t>
            </w:r>
            <w:r w:rsidR="00607914">
              <w:rPr>
                <w:rFonts w:ascii="Times New Roman" w:eastAsia="Times New Roman" w:hAnsi="Times New Roman" w:cs="Times New Roman"/>
                <w:sz w:val="24"/>
                <w:szCs w:val="24"/>
              </w:rPr>
              <w:t>и</w:t>
            </w:r>
            <w:r w:rsidRPr="003067D6">
              <w:rPr>
                <w:rFonts w:ascii="Times New Roman" w:eastAsia="Times New Roman" w:hAnsi="Times New Roman" w:cs="Times New Roman"/>
                <w:sz w:val="24"/>
                <w:szCs w:val="24"/>
              </w:rPr>
              <w:t xml:space="preserve"> </w:t>
            </w:r>
            <w:r w:rsidR="002D44E0" w:rsidRPr="003067D6">
              <w:rPr>
                <w:rFonts w:ascii="Times New Roman" w:eastAsia="Times New Roman" w:hAnsi="Times New Roman" w:cs="Times New Roman"/>
                <w:sz w:val="24"/>
                <w:szCs w:val="24"/>
              </w:rPr>
              <w:t>заведующей</w:t>
            </w:r>
            <w:r w:rsidR="00607914">
              <w:rPr>
                <w:rFonts w:ascii="Times New Roman" w:eastAsia="Times New Roman" w:hAnsi="Times New Roman" w:cs="Times New Roman"/>
                <w:sz w:val="24"/>
                <w:szCs w:val="24"/>
              </w:rPr>
              <w:t>, главный бухгалтер</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2064B2" w:rsidRPr="003067D6" w:rsidRDefault="002064B2" w:rsidP="008E2C96">
            <w:pPr>
              <w:spacing w:after="0"/>
              <w:jc w:val="center"/>
              <w:rPr>
                <w:rFonts w:ascii="Times New Roman" w:hAnsi="Times New Roman" w:cs="Times New Roman"/>
                <w:sz w:val="24"/>
                <w:szCs w:val="24"/>
              </w:rPr>
            </w:pPr>
            <w:r w:rsidRPr="003067D6">
              <w:rPr>
                <w:rFonts w:ascii="Times New Roman" w:hAnsi="Times New Roman" w:cs="Times New Roman"/>
                <w:sz w:val="24"/>
                <w:szCs w:val="24"/>
              </w:rPr>
              <w:t>16897</w:t>
            </w:r>
          </w:p>
        </w:tc>
      </w:tr>
    </w:tbl>
    <w:p w:rsidR="002D44E0" w:rsidRPr="003067D6" w:rsidRDefault="00E74724" w:rsidP="003E2267">
      <w:pPr>
        <w:pStyle w:val="ConsPlusNonformat"/>
        <w:spacing w:before="100"/>
        <w:ind w:firstLine="708"/>
        <w:jc w:val="both"/>
        <w:rPr>
          <w:rFonts w:ascii="Times New Roman" w:hAnsi="Times New Roman" w:cs="Times New Roman"/>
          <w:sz w:val="26"/>
          <w:szCs w:val="26"/>
        </w:rPr>
      </w:pPr>
      <w:r w:rsidRPr="003067D6">
        <w:rPr>
          <w:rFonts w:ascii="Times New Roman" w:hAnsi="Times New Roman" w:cs="Times New Roman"/>
          <w:color w:val="000000"/>
          <w:sz w:val="26"/>
          <w:szCs w:val="26"/>
        </w:rPr>
        <w:t xml:space="preserve">2.1.2. </w:t>
      </w:r>
      <w:r w:rsidR="002D44E0" w:rsidRPr="003067D6">
        <w:rPr>
          <w:rFonts w:ascii="Times New Roman" w:hAnsi="Times New Roman" w:cs="Times New Roman"/>
          <w:sz w:val="26"/>
          <w:szCs w:val="26"/>
        </w:rPr>
        <w:t xml:space="preserve">Заместителям </w:t>
      </w:r>
      <w:r w:rsidR="00B062D0">
        <w:rPr>
          <w:rFonts w:ascii="Times New Roman" w:hAnsi="Times New Roman" w:cs="Times New Roman"/>
          <w:sz w:val="26"/>
          <w:szCs w:val="26"/>
        </w:rPr>
        <w:t>заведующей</w:t>
      </w:r>
      <w:r w:rsidR="002D44E0" w:rsidRPr="003067D6">
        <w:rPr>
          <w:rFonts w:ascii="Times New Roman" w:hAnsi="Times New Roman" w:cs="Times New Roman"/>
          <w:sz w:val="26"/>
          <w:szCs w:val="26"/>
        </w:rPr>
        <w:t>, главн</w:t>
      </w:r>
      <w:r w:rsidR="00B062D0">
        <w:rPr>
          <w:rFonts w:ascii="Times New Roman" w:hAnsi="Times New Roman" w:cs="Times New Roman"/>
          <w:sz w:val="26"/>
          <w:szCs w:val="26"/>
        </w:rPr>
        <w:t>ому</w:t>
      </w:r>
      <w:r w:rsidR="002D44E0" w:rsidRPr="003067D6">
        <w:rPr>
          <w:rFonts w:ascii="Times New Roman" w:hAnsi="Times New Roman" w:cs="Times New Roman"/>
          <w:sz w:val="26"/>
          <w:szCs w:val="26"/>
        </w:rPr>
        <w:t xml:space="preserve"> бухгалтер</w:t>
      </w:r>
      <w:r w:rsidR="00B062D0">
        <w:rPr>
          <w:rFonts w:ascii="Times New Roman" w:hAnsi="Times New Roman" w:cs="Times New Roman"/>
          <w:sz w:val="26"/>
          <w:szCs w:val="26"/>
        </w:rPr>
        <w:t>у</w:t>
      </w:r>
      <w:r w:rsidR="002D44E0" w:rsidRPr="003067D6">
        <w:rPr>
          <w:rFonts w:ascii="Times New Roman" w:hAnsi="Times New Roman" w:cs="Times New Roman"/>
          <w:sz w:val="26"/>
          <w:szCs w:val="26"/>
        </w:rPr>
        <w:t xml:space="preserve"> устанавливается предельный уровень соотношения среднемесячной заработной платы заместителя </w:t>
      </w:r>
      <w:proofErr w:type="gramStart"/>
      <w:r w:rsidR="00B062D0">
        <w:rPr>
          <w:rFonts w:ascii="Times New Roman" w:hAnsi="Times New Roman" w:cs="Times New Roman"/>
          <w:sz w:val="26"/>
          <w:szCs w:val="26"/>
        </w:rPr>
        <w:t>заведующей</w:t>
      </w:r>
      <w:proofErr w:type="gramEnd"/>
      <w:r w:rsidR="002D44E0" w:rsidRPr="003067D6">
        <w:rPr>
          <w:rFonts w:ascii="Times New Roman" w:hAnsi="Times New Roman" w:cs="Times New Roman"/>
          <w:sz w:val="26"/>
          <w:szCs w:val="26"/>
        </w:rPr>
        <w:t xml:space="preserve">, главного бухгалтера и среднемесячной заработной платы работников </w:t>
      </w:r>
      <w:r w:rsidR="00B062D0">
        <w:rPr>
          <w:rFonts w:ascii="Times New Roman" w:hAnsi="Times New Roman" w:cs="Times New Roman"/>
          <w:sz w:val="26"/>
          <w:szCs w:val="26"/>
        </w:rPr>
        <w:t>МБДОУ детского сада № 7 «Ивушка»</w:t>
      </w:r>
      <w:r w:rsidR="00B062D0" w:rsidRPr="003067D6">
        <w:rPr>
          <w:rFonts w:ascii="Times New Roman" w:hAnsi="Times New Roman" w:cs="Times New Roman"/>
          <w:sz w:val="26"/>
          <w:szCs w:val="26"/>
        </w:rPr>
        <w:t xml:space="preserve"> </w:t>
      </w:r>
      <w:r w:rsidR="002D44E0" w:rsidRPr="003067D6">
        <w:rPr>
          <w:rFonts w:ascii="Times New Roman" w:hAnsi="Times New Roman" w:cs="Times New Roman"/>
          <w:sz w:val="26"/>
          <w:szCs w:val="26"/>
        </w:rPr>
        <w:t xml:space="preserve">(без учета заработной платы </w:t>
      </w:r>
      <w:r w:rsidR="00B062D0">
        <w:rPr>
          <w:rFonts w:ascii="Times New Roman" w:hAnsi="Times New Roman" w:cs="Times New Roman"/>
          <w:sz w:val="26"/>
          <w:szCs w:val="26"/>
        </w:rPr>
        <w:t>заведующей</w:t>
      </w:r>
      <w:r w:rsidR="002D44E0" w:rsidRPr="003067D6">
        <w:rPr>
          <w:rFonts w:ascii="Times New Roman" w:hAnsi="Times New Roman" w:cs="Times New Roman"/>
          <w:sz w:val="26"/>
          <w:szCs w:val="26"/>
        </w:rPr>
        <w:t xml:space="preserve"> учреждения, </w:t>
      </w:r>
      <w:r w:rsidR="00B062D0">
        <w:rPr>
          <w:rFonts w:ascii="Times New Roman" w:hAnsi="Times New Roman" w:cs="Times New Roman"/>
          <w:sz w:val="26"/>
          <w:szCs w:val="26"/>
        </w:rPr>
        <w:t>ее</w:t>
      </w:r>
      <w:r w:rsidR="002D44E0" w:rsidRPr="003067D6">
        <w:rPr>
          <w:rFonts w:ascii="Times New Roman" w:hAnsi="Times New Roman" w:cs="Times New Roman"/>
          <w:sz w:val="26"/>
          <w:szCs w:val="26"/>
        </w:rPr>
        <w:t xml:space="preserve"> заместителей, главного бухгалтера) (далее - предельная кратность) в следующем размере: до 4,0.</w:t>
      </w:r>
    </w:p>
    <w:p w:rsidR="002D44E0" w:rsidRPr="003067D6" w:rsidRDefault="002D44E0" w:rsidP="002D44E0">
      <w:pPr>
        <w:pStyle w:val="ConsPlusNormal"/>
        <w:ind w:firstLine="709"/>
        <w:jc w:val="both"/>
        <w:rPr>
          <w:rFonts w:ascii="Times New Roman" w:hAnsi="Times New Roman" w:cs="Times New Roman"/>
          <w:sz w:val="26"/>
          <w:szCs w:val="26"/>
        </w:rPr>
      </w:pPr>
      <w:r w:rsidRPr="003067D6">
        <w:rPr>
          <w:rFonts w:ascii="Times New Roman" w:hAnsi="Times New Roman" w:cs="Times New Roman"/>
          <w:sz w:val="26"/>
          <w:szCs w:val="26"/>
        </w:rPr>
        <w:t>Размер установленной предельной кратности является обязательным для включения в трудовой договор.</w:t>
      </w:r>
    </w:p>
    <w:p w:rsidR="002D44E0" w:rsidRPr="003067D6" w:rsidRDefault="002D44E0" w:rsidP="002D44E0">
      <w:pPr>
        <w:pStyle w:val="ConsPlusNormal"/>
        <w:ind w:firstLine="709"/>
        <w:jc w:val="both"/>
        <w:rPr>
          <w:rFonts w:ascii="Times New Roman" w:hAnsi="Times New Roman" w:cs="Times New Roman"/>
          <w:sz w:val="26"/>
          <w:szCs w:val="26"/>
        </w:rPr>
      </w:pPr>
      <w:r w:rsidRPr="003067D6">
        <w:rPr>
          <w:rFonts w:ascii="Times New Roman" w:hAnsi="Times New Roman" w:cs="Times New Roman"/>
          <w:sz w:val="26"/>
          <w:szCs w:val="26"/>
        </w:rPr>
        <w:t xml:space="preserve">Соотношение среднемесячной заработной платы для заместителей </w:t>
      </w:r>
      <w:proofErr w:type="gramStart"/>
      <w:r w:rsidR="00B062D0">
        <w:rPr>
          <w:rFonts w:ascii="Times New Roman" w:hAnsi="Times New Roman" w:cs="Times New Roman"/>
          <w:sz w:val="26"/>
          <w:szCs w:val="26"/>
        </w:rPr>
        <w:t>заведующей</w:t>
      </w:r>
      <w:proofErr w:type="gramEnd"/>
      <w:r w:rsidRPr="003067D6">
        <w:rPr>
          <w:rFonts w:ascii="Times New Roman" w:hAnsi="Times New Roman" w:cs="Times New Roman"/>
          <w:sz w:val="26"/>
          <w:szCs w:val="26"/>
        </w:rPr>
        <w:t>, главн</w:t>
      </w:r>
      <w:r w:rsidR="00B062D0">
        <w:rPr>
          <w:rFonts w:ascii="Times New Roman" w:hAnsi="Times New Roman" w:cs="Times New Roman"/>
          <w:sz w:val="26"/>
          <w:szCs w:val="26"/>
        </w:rPr>
        <w:t>ого</w:t>
      </w:r>
      <w:r w:rsidRPr="003067D6">
        <w:rPr>
          <w:rFonts w:ascii="Times New Roman" w:hAnsi="Times New Roman" w:cs="Times New Roman"/>
          <w:sz w:val="26"/>
          <w:szCs w:val="26"/>
        </w:rPr>
        <w:t xml:space="preserve"> бухгалтер</w:t>
      </w:r>
      <w:r w:rsidR="00B062D0">
        <w:rPr>
          <w:rFonts w:ascii="Times New Roman" w:hAnsi="Times New Roman" w:cs="Times New Roman"/>
          <w:sz w:val="26"/>
          <w:szCs w:val="26"/>
        </w:rPr>
        <w:t>а</w:t>
      </w:r>
      <w:r w:rsidRPr="003067D6">
        <w:rPr>
          <w:rFonts w:ascii="Times New Roman" w:hAnsi="Times New Roman" w:cs="Times New Roman"/>
          <w:sz w:val="26"/>
          <w:szCs w:val="26"/>
        </w:rPr>
        <w:t xml:space="preserve"> и среднемесячной заработной платы работников </w:t>
      </w:r>
      <w:r w:rsidR="005F3A76">
        <w:rPr>
          <w:rFonts w:ascii="Times New Roman" w:hAnsi="Times New Roman" w:cs="Times New Roman"/>
          <w:sz w:val="26"/>
          <w:szCs w:val="26"/>
        </w:rPr>
        <w:t>МБДОУ детского сада № 7 «Ивушка»</w:t>
      </w:r>
      <w:r w:rsidRPr="003067D6">
        <w:rPr>
          <w:rFonts w:ascii="Times New Roman" w:hAnsi="Times New Roman" w:cs="Times New Roman"/>
          <w:sz w:val="26"/>
          <w:szCs w:val="26"/>
        </w:rPr>
        <w:t>, формируемой за счет всех источников финансового обеспечения, рассчитывается за предыдущий календарный год.</w:t>
      </w:r>
    </w:p>
    <w:p w:rsidR="002D44E0" w:rsidRPr="003067D6" w:rsidRDefault="002D44E0" w:rsidP="002D44E0">
      <w:pPr>
        <w:pStyle w:val="ConsPlusNormal"/>
        <w:ind w:firstLine="709"/>
        <w:jc w:val="both"/>
        <w:rPr>
          <w:rFonts w:ascii="Times New Roman" w:hAnsi="Times New Roman" w:cs="Times New Roman"/>
          <w:sz w:val="26"/>
          <w:szCs w:val="26"/>
        </w:rPr>
      </w:pPr>
      <w:proofErr w:type="gramStart"/>
      <w:r w:rsidRPr="003067D6">
        <w:rPr>
          <w:rFonts w:ascii="Times New Roman" w:hAnsi="Times New Roman" w:cs="Times New Roman"/>
          <w:sz w:val="26"/>
          <w:szCs w:val="26"/>
        </w:rPr>
        <w:t xml:space="preserve">Соотношение среднемесячной заработной платы заместителей </w:t>
      </w:r>
      <w:r w:rsidR="00B062D0">
        <w:rPr>
          <w:rFonts w:ascii="Times New Roman" w:hAnsi="Times New Roman" w:cs="Times New Roman"/>
          <w:sz w:val="26"/>
          <w:szCs w:val="26"/>
        </w:rPr>
        <w:t>заведующей</w:t>
      </w:r>
      <w:r w:rsidRPr="003067D6">
        <w:rPr>
          <w:rFonts w:ascii="Times New Roman" w:hAnsi="Times New Roman" w:cs="Times New Roman"/>
          <w:sz w:val="26"/>
          <w:szCs w:val="26"/>
        </w:rPr>
        <w:t>, главн</w:t>
      </w:r>
      <w:r w:rsidR="00B062D0">
        <w:rPr>
          <w:rFonts w:ascii="Times New Roman" w:hAnsi="Times New Roman" w:cs="Times New Roman"/>
          <w:sz w:val="26"/>
          <w:szCs w:val="26"/>
        </w:rPr>
        <w:t>ого</w:t>
      </w:r>
      <w:r w:rsidRPr="003067D6">
        <w:rPr>
          <w:rFonts w:ascii="Times New Roman" w:hAnsi="Times New Roman" w:cs="Times New Roman"/>
          <w:sz w:val="26"/>
          <w:szCs w:val="26"/>
        </w:rPr>
        <w:t xml:space="preserve"> бухгалтер</w:t>
      </w:r>
      <w:r w:rsidR="00B062D0">
        <w:rPr>
          <w:rFonts w:ascii="Times New Roman" w:hAnsi="Times New Roman" w:cs="Times New Roman"/>
          <w:sz w:val="26"/>
          <w:szCs w:val="26"/>
        </w:rPr>
        <w:t>а</w:t>
      </w:r>
      <w:r w:rsidRPr="003067D6">
        <w:rPr>
          <w:rFonts w:ascii="Times New Roman" w:hAnsi="Times New Roman" w:cs="Times New Roman"/>
          <w:sz w:val="26"/>
          <w:szCs w:val="26"/>
        </w:rPr>
        <w:t xml:space="preserve"> и среднемесячной заработной платы работников </w:t>
      </w:r>
      <w:r w:rsidR="005F3A76">
        <w:rPr>
          <w:rFonts w:ascii="Times New Roman" w:hAnsi="Times New Roman" w:cs="Times New Roman"/>
          <w:sz w:val="26"/>
          <w:szCs w:val="26"/>
        </w:rPr>
        <w:t>МБДОУ детского сада № 7 «Ивушка»</w:t>
      </w:r>
      <w:r w:rsidRPr="003067D6">
        <w:rPr>
          <w:rFonts w:ascii="Times New Roman" w:hAnsi="Times New Roman" w:cs="Times New Roman"/>
          <w:sz w:val="26"/>
          <w:szCs w:val="26"/>
        </w:rPr>
        <w:t xml:space="preserve"> определяется путем деления среднемесячной заработной платы заместителей </w:t>
      </w:r>
      <w:r w:rsidR="00B062D0">
        <w:rPr>
          <w:rFonts w:ascii="Times New Roman" w:hAnsi="Times New Roman" w:cs="Times New Roman"/>
          <w:sz w:val="26"/>
          <w:szCs w:val="26"/>
        </w:rPr>
        <w:t>заведующей</w:t>
      </w:r>
      <w:r w:rsidRPr="003067D6">
        <w:rPr>
          <w:rFonts w:ascii="Times New Roman" w:hAnsi="Times New Roman" w:cs="Times New Roman"/>
          <w:sz w:val="26"/>
          <w:szCs w:val="26"/>
        </w:rPr>
        <w:t xml:space="preserve">, главного бухгалтера учреждения на среднемесячную заработную плату работников </w:t>
      </w:r>
      <w:r w:rsidR="005F3A76">
        <w:rPr>
          <w:rFonts w:ascii="Times New Roman" w:hAnsi="Times New Roman" w:cs="Times New Roman"/>
          <w:sz w:val="26"/>
          <w:szCs w:val="26"/>
        </w:rPr>
        <w:t>МБДОУ детского сада № 7 «Ивушка»</w:t>
      </w:r>
      <w:r w:rsidR="005F3A76" w:rsidRPr="003067D6">
        <w:rPr>
          <w:rFonts w:ascii="Times New Roman" w:hAnsi="Times New Roman" w:cs="Times New Roman"/>
          <w:sz w:val="26"/>
          <w:szCs w:val="26"/>
        </w:rPr>
        <w:t xml:space="preserve"> </w:t>
      </w:r>
      <w:r w:rsidRPr="003067D6">
        <w:rPr>
          <w:rFonts w:ascii="Times New Roman" w:hAnsi="Times New Roman" w:cs="Times New Roman"/>
          <w:sz w:val="26"/>
          <w:szCs w:val="26"/>
        </w:rPr>
        <w:t xml:space="preserve">(без учета заработной платы </w:t>
      </w:r>
      <w:r w:rsidR="00B062D0">
        <w:rPr>
          <w:rFonts w:ascii="Times New Roman" w:hAnsi="Times New Roman" w:cs="Times New Roman"/>
          <w:sz w:val="26"/>
          <w:szCs w:val="26"/>
        </w:rPr>
        <w:t>заведующей МБДОУ детского сада № 7 «Ивушка»</w:t>
      </w:r>
      <w:r w:rsidRPr="003067D6">
        <w:rPr>
          <w:rFonts w:ascii="Times New Roman" w:hAnsi="Times New Roman" w:cs="Times New Roman"/>
          <w:sz w:val="26"/>
          <w:szCs w:val="26"/>
        </w:rPr>
        <w:t xml:space="preserve">, </w:t>
      </w:r>
      <w:r w:rsidR="00B062D0">
        <w:rPr>
          <w:rFonts w:ascii="Times New Roman" w:hAnsi="Times New Roman" w:cs="Times New Roman"/>
          <w:sz w:val="26"/>
          <w:szCs w:val="26"/>
        </w:rPr>
        <w:t>ее</w:t>
      </w:r>
      <w:r w:rsidRPr="003067D6">
        <w:rPr>
          <w:rFonts w:ascii="Times New Roman" w:hAnsi="Times New Roman" w:cs="Times New Roman"/>
          <w:sz w:val="26"/>
          <w:szCs w:val="26"/>
        </w:rPr>
        <w:t xml:space="preserve"> заместителей, главного бухгалтера).</w:t>
      </w:r>
      <w:proofErr w:type="gramEnd"/>
      <w:r w:rsidRPr="003067D6">
        <w:rPr>
          <w:rFonts w:ascii="Times New Roman" w:hAnsi="Times New Roman" w:cs="Times New Roman"/>
          <w:sz w:val="26"/>
          <w:szCs w:val="26"/>
        </w:rPr>
        <w:t xml:space="preserve">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 от 24 декабря  2007 г. № 922 «Об особенностях порядка исчисления средней заработной платы».</w:t>
      </w:r>
    </w:p>
    <w:p w:rsidR="002D44E0" w:rsidRPr="003067D6" w:rsidRDefault="002D44E0" w:rsidP="002D44E0">
      <w:pPr>
        <w:pStyle w:val="ConsPlusNormal"/>
        <w:ind w:firstLine="709"/>
        <w:jc w:val="both"/>
        <w:rPr>
          <w:rFonts w:ascii="Times New Roman" w:hAnsi="Times New Roman" w:cs="Times New Roman"/>
          <w:sz w:val="26"/>
          <w:szCs w:val="26"/>
        </w:rPr>
      </w:pPr>
      <w:r w:rsidRPr="003067D6">
        <w:rPr>
          <w:rFonts w:ascii="Times New Roman" w:hAnsi="Times New Roman" w:cs="Times New Roman"/>
          <w:sz w:val="26"/>
          <w:szCs w:val="26"/>
        </w:rPr>
        <w:t xml:space="preserve">При определении предельной кратности к величине средней заработной платы работников </w:t>
      </w:r>
      <w:r w:rsidR="005F3A76">
        <w:rPr>
          <w:rFonts w:ascii="Times New Roman" w:hAnsi="Times New Roman" w:cs="Times New Roman"/>
          <w:sz w:val="26"/>
          <w:szCs w:val="26"/>
        </w:rPr>
        <w:t xml:space="preserve">МБДОУ детского сада № 7 «Ивушка» </w:t>
      </w:r>
      <w:r w:rsidRPr="003067D6">
        <w:rPr>
          <w:rFonts w:ascii="Times New Roman" w:hAnsi="Times New Roman" w:cs="Times New Roman"/>
          <w:sz w:val="26"/>
          <w:szCs w:val="26"/>
        </w:rPr>
        <w:t xml:space="preserve">учитываются выплаты по основной должности заместителей </w:t>
      </w:r>
      <w:proofErr w:type="gramStart"/>
      <w:r w:rsidR="00F108CE">
        <w:rPr>
          <w:rFonts w:ascii="Times New Roman" w:hAnsi="Times New Roman" w:cs="Times New Roman"/>
          <w:sz w:val="26"/>
          <w:szCs w:val="26"/>
        </w:rPr>
        <w:t>заведующей</w:t>
      </w:r>
      <w:proofErr w:type="gramEnd"/>
      <w:r w:rsidRPr="003067D6">
        <w:rPr>
          <w:rFonts w:ascii="Times New Roman" w:hAnsi="Times New Roman" w:cs="Times New Roman"/>
          <w:sz w:val="26"/>
          <w:szCs w:val="26"/>
        </w:rPr>
        <w:t xml:space="preserve">, главного бухгалтера, выплаты компенсационного и стимулирующего характера, выплаты, связанные с дополнительной педагогической деятельностью в качестве </w:t>
      </w:r>
      <w:r w:rsidR="005F3A76">
        <w:rPr>
          <w:rFonts w:ascii="Times New Roman" w:hAnsi="Times New Roman" w:cs="Times New Roman"/>
          <w:sz w:val="26"/>
          <w:szCs w:val="26"/>
        </w:rPr>
        <w:t>воспитателя</w:t>
      </w:r>
      <w:r w:rsidRPr="003067D6">
        <w:rPr>
          <w:rFonts w:ascii="Times New Roman" w:hAnsi="Times New Roman" w:cs="Times New Roman"/>
          <w:sz w:val="26"/>
          <w:szCs w:val="26"/>
        </w:rPr>
        <w:t>;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E74724" w:rsidRPr="003067D6" w:rsidRDefault="002D44E0" w:rsidP="002A5256">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3067D6">
        <w:rPr>
          <w:rFonts w:ascii="Times New Roman" w:hAnsi="Times New Roman" w:cs="Times New Roman"/>
          <w:sz w:val="26"/>
          <w:szCs w:val="26"/>
        </w:rPr>
        <w:lastRenderedPageBreak/>
        <w:t xml:space="preserve">В случае превышения предельной кратности средней заработной платы заместителей </w:t>
      </w:r>
      <w:proofErr w:type="gramStart"/>
      <w:r w:rsidR="00F108CE">
        <w:rPr>
          <w:rFonts w:ascii="Times New Roman" w:hAnsi="Times New Roman" w:cs="Times New Roman"/>
          <w:sz w:val="26"/>
          <w:szCs w:val="26"/>
        </w:rPr>
        <w:t>заведующей</w:t>
      </w:r>
      <w:proofErr w:type="gramEnd"/>
      <w:r w:rsidRPr="003067D6">
        <w:rPr>
          <w:rFonts w:ascii="Times New Roman" w:hAnsi="Times New Roman" w:cs="Times New Roman"/>
          <w:sz w:val="26"/>
          <w:szCs w:val="26"/>
        </w:rPr>
        <w:t>, главн</w:t>
      </w:r>
      <w:r w:rsidR="005F3A76">
        <w:rPr>
          <w:rFonts w:ascii="Times New Roman" w:hAnsi="Times New Roman" w:cs="Times New Roman"/>
          <w:sz w:val="26"/>
          <w:szCs w:val="26"/>
        </w:rPr>
        <w:t>ого</w:t>
      </w:r>
      <w:r w:rsidRPr="003067D6">
        <w:rPr>
          <w:rFonts w:ascii="Times New Roman" w:hAnsi="Times New Roman" w:cs="Times New Roman"/>
          <w:sz w:val="26"/>
          <w:szCs w:val="26"/>
        </w:rPr>
        <w:t xml:space="preserve"> бухгалтер</w:t>
      </w:r>
      <w:r w:rsidR="005F3A76">
        <w:rPr>
          <w:rFonts w:ascii="Times New Roman" w:hAnsi="Times New Roman" w:cs="Times New Roman"/>
          <w:sz w:val="26"/>
          <w:szCs w:val="26"/>
        </w:rPr>
        <w:t>а</w:t>
      </w:r>
      <w:r w:rsidRPr="003067D6">
        <w:rPr>
          <w:rFonts w:ascii="Times New Roman" w:hAnsi="Times New Roman" w:cs="Times New Roman"/>
          <w:sz w:val="26"/>
          <w:szCs w:val="26"/>
        </w:rPr>
        <w:t xml:space="preserve"> сумма стимулирующих выплат уменьшается на размер превышения.</w:t>
      </w:r>
    </w:p>
    <w:p w:rsidR="00E74724" w:rsidRPr="003067D6" w:rsidRDefault="00E74724" w:rsidP="000E2778">
      <w:pPr>
        <w:shd w:val="clear" w:color="auto" w:fill="FFFFFF"/>
        <w:spacing w:before="100" w:after="100" w:line="240" w:lineRule="auto"/>
        <w:ind w:firstLine="709"/>
        <w:jc w:val="both"/>
        <w:rPr>
          <w:rFonts w:ascii="Times New Roman" w:eastAsia="Times New Roman" w:hAnsi="Times New Roman" w:cs="Times New Roman"/>
          <w:color w:val="000000"/>
          <w:sz w:val="26"/>
          <w:szCs w:val="26"/>
        </w:rPr>
      </w:pPr>
      <w:r w:rsidRPr="003067D6">
        <w:rPr>
          <w:rFonts w:ascii="Times New Roman" w:eastAsia="Times New Roman" w:hAnsi="Times New Roman" w:cs="Times New Roman"/>
          <w:color w:val="000000"/>
          <w:sz w:val="26"/>
          <w:szCs w:val="26"/>
        </w:rPr>
        <w:t xml:space="preserve">2.1.3. </w:t>
      </w:r>
      <w:r w:rsidR="005E14EF">
        <w:rPr>
          <w:rFonts w:ascii="Times New Roman" w:eastAsia="Times New Roman" w:hAnsi="Times New Roman" w:cs="Times New Roman"/>
          <w:color w:val="000000"/>
          <w:sz w:val="26"/>
          <w:szCs w:val="26"/>
        </w:rPr>
        <w:t>Д</w:t>
      </w:r>
      <w:r w:rsidRPr="003067D6">
        <w:rPr>
          <w:rFonts w:ascii="Times New Roman" w:eastAsia="Times New Roman" w:hAnsi="Times New Roman" w:cs="Times New Roman"/>
          <w:color w:val="000000"/>
          <w:sz w:val="26"/>
          <w:szCs w:val="26"/>
        </w:rPr>
        <w:t xml:space="preserve">олжностные оклады, ставки заработной платы по профессиональной квалификационной группе </w:t>
      </w:r>
      <w:r w:rsidR="007B7534" w:rsidRPr="003067D6">
        <w:rPr>
          <w:rFonts w:ascii="Times New Roman" w:eastAsia="Times New Roman" w:hAnsi="Times New Roman" w:cs="Times New Roman"/>
          <w:color w:val="000000"/>
          <w:sz w:val="26"/>
          <w:szCs w:val="26"/>
        </w:rPr>
        <w:t>«</w:t>
      </w:r>
      <w:r w:rsidRPr="003067D6">
        <w:rPr>
          <w:rFonts w:ascii="Times New Roman" w:eastAsia="Times New Roman" w:hAnsi="Times New Roman" w:cs="Times New Roman"/>
          <w:color w:val="000000"/>
          <w:sz w:val="26"/>
          <w:szCs w:val="26"/>
        </w:rPr>
        <w:t>Должности работников уч</w:t>
      </w:r>
      <w:r w:rsidR="002D44E0" w:rsidRPr="003067D6">
        <w:rPr>
          <w:rFonts w:ascii="Times New Roman" w:eastAsia="Times New Roman" w:hAnsi="Times New Roman" w:cs="Times New Roman"/>
          <w:color w:val="000000"/>
          <w:sz w:val="26"/>
          <w:szCs w:val="26"/>
        </w:rPr>
        <w:t>ебно-вспомогательного персонала</w:t>
      </w:r>
      <w:r w:rsidR="007B7534" w:rsidRPr="003067D6">
        <w:rPr>
          <w:rFonts w:ascii="Times New Roman" w:eastAsia="Times New Roman" w:hAnsi="Times New Roman" w:cs="Times New Roman"/>
          <w:color w:val="000000"/>
          <w:sz w:val="26"/>
          <w:szCs w:val="26"/>
        </w:rPr>
        <w:t>»</w:t>
      </w:r>
      <w:r w:rsidRPr="003067D6">
        <w:rPr>
          <w:rFonts w:ascii="Times New Roman" w:eastAsia="Times New Roman" w:hAnsi="Times New Roman" w:cs="Times New Roman"/>
          <w:color w:val="000000"/>
          <w:sz w:val="26"/>
          <w:szCs w:val="26"/>
        </w:rPr>
        <w:t>:</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2969"/>
        <w:gridCol w:w="6"/>
        <w:gridCol w:w="4110"/>
        <w:gridCol w:w="2551"/>
      </w:tblGrid>
      <w:tr w:rsidR="00CF0E43" w:rsidRPr="00CF0E43" w:rsidTr="005F3A76">
        <w:tc>
          <w:tcPr>
            <w:tcW w:w="570" w:type="dxa"/>
            <w:vAlign w:val="center"/>
          </w:tcPr>
          <w:p w:rsidR="00CF0E43" w:rsidRPr="00CF0E43" w:rsidRDefault="00CF0E43" w:rsidP="00321981">
            <w:pPr>
              <w:pStyle w:val="ConsPlusNormal"/>
              <w:jc w:val="center"/>
              <w:rPr>
                <w:rFonts w:ascii="Times New Roman" w:hAnsi="Times New Roman" w:cs="Times New Roman"/>
                <w:sz w:val="24"/>
                <w:szCs w:val="24"/>
              </w:rPr>
            </w:pPr>
            <w:r w:rsidRPr="00CF0E43">
              <w:rPr>
                <w:rFonts w:ascii="Times New Roman" w:hAnsi="Times New Roman" w:cs="Times New Roman"/>
                <w:sz w:val="24"/>
                <w:szCs w:val="24"/>
              </w:rPr>
              <w:t xml:space="preserve">№ </w:t>
            </w:r>
            <w:proofErr w:type="spellStart"/>
            <w:proofErr w:type="gramStart"/>
            <w:r w:rsidRPr="00CF0E43">
              <w:rPr>
                <w:rFonts w:ascii="Times New Roman" w:hAnsi="Times New Roman" w:cs="Times New Roman"/>
                <w:sz w:val="24"/>
                <w:szCs w:val="24"/>
              </w:rPr>
              <w:t>п</w:t>
            </w:r>
            <w:proofErr w:type="spellEnd"/>
            <w:proofErr w:type="gramEnd"/>
            <w:r w:rsidRPr="00CF0E43">
              <w:rPr>
                <w:rFonts w:ascii="Times New Roman" w:hAnsi="Times New Roman" w:cs="Times New Roman"/>
                <w:sz w:val="24"/>
                <w:szCs w:val="24"/>
              </w:rPr>
              <w:t>/</w:t>
            </w:r>
            <w:proofErr w:type="spellStart"/>
            <w:r w:rsidRPr="00CF0E43">
              <w:rPr>
                <w:rFonts w:ascii="Times New Roman" w:hAnsi="Times New Roman" w:cs="Times New Roman"/>
                <w:sz w:val="24"/>
                <w:szCs w:val="24"/>
              </w:rPr>
              <w:t>п</w:t>
            </w:r>
            <w:proofErr w:type="spellEnd"/>
          </w:p>
        </w:tc>
        <w:tc>
          <w:tcPr>
            <w:tcW w:w="2975" w:type="dxa"/>
            <w:gridSpan w:val="2"/>
            <w:vAlign w:val="center"/>
          </w:tcPr>
          <w:p w:rsidR="00CF0E43" w:rsidRPr="00CF0E43" w:rsidRDefault="00CF0E43" w:rsidP="00321981">
            <w:pPr>
              <w:pStyle w:val="ConsPlusNormal"/>
              <w:jc w:val="center"/>
              <w:rPr>
                <w:rFonts w:ascii="Times New Roman" w:hAnsi="Times New Roman" w:cs="Times New Roman"/>
                <w:sz w:val="24"/>
                <w:szCs w:val="24"/>
              </w:rPr>
            </w:pPr>
            <w:r w:rsidRPr="00CF0E43">
              <w:rPr>
                <w:rFonts w:ascii="Times New Roman" w:hAnsi="Times New Roman" w:cs="Times New Roman"/>
                <w:sz w:val="24"/>
                <w:szCs w:val="24"/>
              </w:rPr>
              <w:t>Квалификационный уровень</w:t>
            </w:r>
          </w:p>
        </w:tc>
        <w:tc>
          <w:tcPr>
            <w:tcW w:w="4110" w:type="dxa"/>
            <w:vAlign w:val="bottom"/>
          </w:tcPr>
          <w:p w:rsidR="00CF0E43" w:rsidRPr="00CF0E43" w:rsidRDefault="00CF0E43" w:rsidP="00321981">
            <w:pPr>
              <w:pStyle w:val="ConsPlusNormal"/>
              <w:jc w:val="center"/>
              <w:rPr>
                <w:rFonts w:ascii="Times New Roman" w:hAnsi="Times New Roman" w:cs="Times New Roman"/>
                <w:sz w:val="24"/>
                <w:szCs w:val="24"/>
              </w:rPr>
            </w:pPr>
            <w:r w:rsidRPr="00CF0E43">
              <w:rPr>
                <w:rFonts w:ascii="Times New Roman" w:hAnsi="Times New Roman" w:cs="Times New Roman"/>
                <w:sz w:val="24"/>
                <w:szCs w:val="24"/>
              </w:rPr>
              <w:t>Должности служащих, отнесенные к квалификационным уровням</w:t>
            </w:r>
          </w:p>
        </w:tc>
        <w:tc>
          <w:tcPr>
            <w:tcW w:w="2551" w:type="dxa"/>
            <w:vAlign w:val="bottom"/>
          </w:tcPr>
          <w:p w:rsidR="00CF0E43" w:rsidRPr="00CF0E43" w:rsidRDefault="005E14EF" w:rsidP="00321981">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CF0E43" w:rsidRPr="00CF0E43">
              <w:rPr>
                <w:rFonts w:ascii="Times New Roman" w:hAnsi="Times New Roman" w:cs="Times New Roman"/>
                <w:sz w:val="24"/>
                <w:szCs w:val="24"/>
              </w:rPr>
              <w:t>олжностной оклад (рублей)</w:t>
            </w:r>
          </w:p>
        </w:tc>
      </w:tr>
      <w:tr w:rsidR="00CF0E43" w:rsidRPr="000E2778" w:rsidTr="000E2778">
        <w:trPr>
          <w:trHeight w:val="150"/>
        </w:trPr>
        <w:tc>
          <w:tcPr>
            <w:tcW w:w="570" w:type="dxa"/>
            <w:vAlign w:val="bottom"/>
          </w:tcPr>
          <w:p w:rsidR="00CF0E43" w:rsidRPr="000E2778" w:rsidRDefault="00CF0E43" w:rsidP="00321981">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1</w:t>
            </w:r>
          </w:p>
        </w:tc>
        <w:tc>
          <w:tcPr>
            <w:tcW w:w="2969" w:type="dxa"/>
            <w:vAlign w:val="bottom"/>
          </w:tcPr>
          <w:p w:rsidR="00CF0E43" w:rsidRPr="000E2778" w:rsidRDefault="00CF0E43" w:rsidP="00321981">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2</w:t>
            </w:r>
          </w:p>
        </w:tc>
        <w:tc>
          <w:tcPr>
            <w:tcW w:w="4116" w:type="dxa"/>
            <w:gridSpan w:val="2"/>
            <w:vAlign w:val="bottom"/>
          </w:tcPr>
          <w:p w:rsidR="00CF0E43" w:rsidRPr="000E2778" w:rsidRDefault="00CF0E43" w:rsidP="000E2778">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3</w:t>
            </w:r>
          </w:p>
        </w:tc>
        <w:tc>
          <w:tcPr>
            <w:tcW w:w="2551" w:type="dxa"/>
            <w:vAlign w:val="bottom"/>
          </w:tcPr>
          <w:p w:rsidR="00CF0E43" w:rsidRPr="000E2778" w:rsidRDefault="00CF0E43" w:rsidP="00321981">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4</w:t>
            </w:r>
          </w:p>
        </w:tc>
      </w:tr>
      <w:tr w:rsidR="00CF0E43" w:rsidRPr="00CF0E43" w:rsidTr="005F3A76">
        <w:tc>
          <w:tcPr>
            <w:tcW w:w="10206" w:type="dxa"/>
            <w:gridSpan w:val="5"/>
            <w:vAlign w:val="bottom"/>
          </w:tcPr>
          <w:p w:rsidR="00CF0E43" w:rsidRPr="00CF0E43" w:rsidRDefault="00CF0E43" w:rsidP="00321981">
            <w:pPr>
              <w:pStyle w:val="ConsPlusNormal"/>
              <w:jc w:val="center"/>
              <w:rPr>
                <w:rFonts w:ascii="Times New Roman" w:hAnsi="Times New Roman" w:cs="Times New Roman"/>
                <w:sz w:val="24"/>
                <w:szCs w:val="24"/>
              </w:rPr>
            </w:pPr>
            <w:r w:rsidRPr="00CF0E43">
              <w:rPr>
                <w:rFonts w:ascii="Times New Roman" w:hAnsi="Times New Roman" w:cs="Times New Roman"/>
                <w:sz w:val="24"/>
                <w:szCs w:val="24"/>
              </w:rPr>
              <w:t>Должности работников учебно-вспомогательного персонала первого уровня</w:t>
            </w:r>
          </w:p>
        </w:tc>
      </w:tr>
      <w:tr w:rsidR="00CF0E43" w:rsidRPr="00CF0E43" w:rsidTr="005F3A76">
        <w:tc>
          <w:tcPr>
            <w:tcW w:w="570" w:type="dxa"/>
          </w:tcPr>
          <w:p w:rsidR="00CF0E43" w:rsidRPr="00CF0E43" w:rsidRDefault="00CF0E43" w:rsidP="00321981">
            <w:pPr>
              <w:pStyle w:val="ConsPlusNormal"/>
              <w:jc w:val="center"/>
              <w:rPr>
                <w:rFonts w:ascii="Times New Roman" w:hAnsi="Times New Roman" w:cs="Times New Roman"/>
                <w:sz w:val="24"/>
                <w:szCs w:val="24"/>
              </w:rPr>
            </w:pPr>
            <w:r w:rsidRPr="00CF0E43">
              <w:rPr>
                <w:rFonts w:ascii="Times New Roman" w:hAnsi="Times New Roman" w:cs="Times New Roman"/>
                <w:sz w:val="24"/>
                <w:szCs w:val="24"/>
              </w:rPr>
              <w:t>1.</w:t>
            </w:r>
          </w:p>
        </w:tc>
        <w:tc>
          <w:tcPr>
            <w:tcW w:w="2975" w:type="dxa"/>
            <w:gridSpan w:val="2"/>
          </w:tcPr>
          <w:p w:rsidR="00CF0E43" w:rsidRPr="00CF0E43" w:rsidRDefault="00CF0E43" w:rsidP="00321981">
            <w:pPr>
              <w:pStyle w:val="ConsPlusNormal"/>
              <w:rPr>
                <w:rFonts w:ascii="Times New Roman" w:hAnsi="Times New Roman" w:cs="Times New Roman"/>
                <w:sz w:val="24"/>
                <w:szCs w:val="24"/>
              </w:rPr>
            </w:pPr>
            <w:r w:rsidRPr="00CF0E43">
              <w:rPr>
                <w:rFonts w:ascii="Times New Roman" w:hAnsi="Times New Roman" w:cs="Times New Roman"/>
                <w:sz w:val="24"/>
                <w:szCs w:val="24"/>
              </w:rPr>
              <w:t>1 квалификационный уровень</w:t>
            </w:r>
          </w:p>
        </w:tc>
        <w:tc>
          <w:tcPr>
            <w:tcW w:w="4110" w:type="dxa"/>
          </w:tcPr>
          <w:p w:rsidR="00CF0E43" w:rsidRPr="00CF0E43" w:rsidRDefault="00CF0E43" w:rsidP="00321981">
            <w:pPr>
              <w:pStyle w:val="ConsPlusNormal"/>
              <w:rPr>
                <w:rFonts w:ascii="Times New Roman" w:hAnsi="Times New Roman" w:cs="Times New Roman"/>
                <w:sz w:val="24"/>
                <w:szCs w:val="24"/>
              </w:rPr>
            </w:pPr>
            <w:r>
              <w:rPr>
                <w:rFonts w:ascii="Times New Roman" w:hAnsi="Times New Roman" w:cs="Times New Roman"/>
                <w:sz w:val="24"/>
                <w:szCs w:val="24"/>
              </w:rPr>
              <w:t>П</w:t>
            </w:r>
            <w:r w:rsidRPr="00CF0E43">
              <w:rPr>
                <w:rFonts w:ascii="Times New Roman" w:hAnsi="Times New Roman" w:cs="Times New Roman"/>
                <w:sz w:val="24"/>
                <w:szCs w:val="24"/>
              </w:rPr>
              <w:t>омощник воспитателя</w:t>
            </w:r>
          </w:p>
        </w:tc>
        <w:tc>
          <w:tcPr>
            <w:tcW w:w="2551" w:type="dxa"/>
          </w:tcPr>
          <w:p w:rsidR="00CF0E43" w:rsidRPr="00CF0E43" w:rsidRDefault="00CF0E43" w:rsidP="00321981">
            <w:pPr>
              <w:pStyle w:val="ConsPlusNormal"/>
              <w:jc w:val="center"/>
              <w:rPr>
                <w:rFonts w:ascii="Times New Roman" w:hAnsi="Times New Roman" w:cs="Times New Roman"/>
                <w:sz w:val="24"/>
                <w:szCs w:val="24"/>
              </w:rPr>
            </w:pPr>
            <w:r w:rsidRPr="00CF0E43">
              <w:rPr>
                <w:rFonts w:ascii="Times New Roman" w:hAnsi="Times New Roman" w:cs="Times New Roman"/>
                <w:sz w:val="24"/>
                <w:szCs w:val="24"/>
              </w:rPr>
              <w:t>5100</w:t>
            </w:r>
          </w:p>
        </w:tc>
      </w:tr>
    </w:tbl>
    <w:p w:rsidR="00E74724" w:rsidRPr="005F3A76" w:rsidRDefault="00E74724" w:rsidP="003E2267">
      <w:pPr>
        <w:shd w:val="clear" w:color="auto" w:fill="FFFFFF"/>
        <w:spacing w:before="100" w:after="100" w:line="240" w:lineRule="auto"/>
        <w:ind w:firstLine="709"/>
        <w:jc w:val="both"/>
        <w:rPr>
          <w:rFonts w:ascii="Times New Roman" w:eastAsia="Times New Roman" w:hAnsi="Times New Roman" w:cs="Times New Roman"/>
          <w:color w:val="000000"/>
          <w:sz w:val="26"/>
          <w:szCs w:val="26"/>
        </w:rPr>
      </w:pPr>
      <w:r w:rsidRPr="005F3A76">
        <w:rPr>
          <w:rFonts w:ascii="Times New Roman" w:eastAsia="Times New Roman" w:hAnsi="Times New Roman" w:cs="Times New Roman"/>
          <w:color w:val="000000"/>
          <w:sz w:val="26"/>
          <w:szCs w:val="26"/>
        </w:rPr>
        <w:t xml:space="preserve">2.1.4. </w:t>
      </w:r>
      <w:r w:rsidR="005E14EF">
        <w:rPr>
          <w:rFonts w:ascii="Times New Roman" w:eastAsia="Times New Roman" w:hAnsi="Times New Roman" w:cs="Times New Roman"/>
          <w:color w:val="000000"/>
          <w:sz w:val="26"/>
          <w:szCs w:val="26"/>
        </w:rPr>
        <w:t>Д</w:t>
      </w:r>
      <w:r w:rsidR="00CF0E43" w:rsidRPr="005F3A76">
        <w:rPr>
          <w:rFonts w:ascii="Times New Roman" w:hAnsi="Times New Roman" w:cs="Times New Roman"/>
          <w:sz w:val="26"/>
          <w:szCs w:val="26"/>
        </w:rPr>
        <w:t>олжностные оклады, ставки заработной платы по профессиональной квалификационной группе «Должности педагогических работников»</w:t>
      </w:r>
      <w:r w:rsidRPr="005F3A76">
        <w:rPr>
          <w:rFonts w:ascii="Times New Roman" w:eastAsia="Times New Roman" w:hAnsi="Times New Roman" w:cs="Times New Roman"/>
          <w:color w:val="000000"/>
          <w:sz w:val="26"/>
          <w:szCs w:val="26"/>
        </w:rPr>
        <w:t>:</w:t>
      </w:r>
    </w:p>
    <w:tbl>
      <w:tblPr>
        <w:tblW w:w="10221" w:type="dxa"/>
        <w:tblLayout w:type="fixed"/>
        <w:tblCellMar>
          <w:top w:w="15" w:type="dxa"/>
          <w:left w:w="15" w:type="dxa"/>
          <w:bottom w:w="15" w:type="dxa"/>
          <w:right w:w="15" w:type="dxa"/>
        </w:tblCellMar>
        <w:tblLook w:val="04A0"/>
      </w:tblPr>
      <w:tblGrid>
        <w:gridCol w:w="582"/>
        <w:gridCol w:w="2977"/>
        <w:gridCol w:w="4111"/>
        <w:gridCol w:w="2551"/>
      </w:tblGrid>
      <w:tr w:rsidR="00CF0E43" w:rsidRPr="003067D6" w:rsidTr="00F108CE">
        <w:tc>
          <w:tcPr>
            <w:tcW w:w="582" w:type="dxa"/>
            <w:tcBorders>
              <w:top w:val="single" w:sz="6" w:space="0" w:color="000000"/>
              <w:left w:val="single" w:sz="6" w:space="0" w:color="000000"/>
              <w:bottom w:val="single" w:sz="6" w:space="0" w:color="000000"/>
              <w:right w:val="single" w:sz="6" w:space="0" w:color="000000"/>
            </w:tcBorders>
            <w:vAlign w:val="center"/>
            <w:hideMark/>
          </w:tcPr>
          <w:p w:rsidR="00CF0E43" w:rsidRPr="003067D6" w:rsidRDefault="00CF0E43" w:rsidP="007740A7">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 xml:space="preserve">№ </w:t>
            </w:r>
            <w:proofErr w:type="spellStart"/>
            <w:proofErr w:type="gramStart"/>
            <w:r w:rsidRPr="003067D6">
              <w:rPr>
                <w:rFonts w:ascii="Times New Roman" w:eastAsia="Times New Roman" w:hAnsi="Times New Roman" w:cs="Times New Roman"/>
                <w:sz w:val="24"/>
                <w:szCs w:val="24"/>
              </w:rPr>
              <w:t>п</w:t>
            </w:r>
            <w:proofErr w:type="spellEnd"/>
            <w:proofErr w:type="gramEnd"/>
            <w:r w:rsidRPr="003067D6">
              <w:rPr>
                <w:rFonts w:ascii="Times New Roman" w:eastAsia="Times New Roman" w:hAnsi="Times New Roman" w:cs="Times New Roman"/>
                <w:sz w:val="24"/>
                <w:szCs w:val="24"/>
              </w:rPr>
              <w:t>/</w:t>
            </w:r>
            <w:proofErr w:type="spellStart"/>
            <w:r w:rsidRPr="003067D6">
              <w:rPr>
                <w:rFonts w:ascii="Times New Roman" w:eastAsia="Times New Roman" w:hAnsi="Times New Roman" w:cs="Times New Roman"/>
                <w:sz w:val="24"/>
                <w:szCs w:val="24"/>
              </w:rPr>
              <w:t>п</w:t>
            </w:r>
            <w:proofErr w:type="spellEnd"/>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CF0E43" w:rsidRPr="003067D6" w:rsidRDefault="00CF0E43" w:rsidP="007740A7">
            <w:pPr>
              <w:spacing w:after="0"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Квалификационный</w:t>
            </w:r>
          </w:p>
          <w:p w:rsidR="00CF0E43" w:rsidRPr="003067D6" w:rsidRDefault="00CF0E43" w:rsidP="007740A7">
            <w:pPr>
              <w:spacing w:after="0"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уровень</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CF0E43" w:rsidRPr="003067D6" w:rsidRDefault="00CF0E43" w:rsidP="007740A7">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Должности педагогических работников, отнесенные к квалификационным уровням</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CF0E43" w:rsidRPr="00CF0E43" w:rsidRDefault="005E14EF" w:rsidP="00321981">
            <w:pPr>
              <w:pStyle w:val="ConsPlusNormal"/>
              <w:jc w:val="center"/>
              <w:rPr>
                <w:rFonts w:ascii="Times New Roman" w:hAnsi="Times New Roman" w:cs="Times New Roman"/>
                <w:sz w:val="26"/>
                <w:szCs w:val="26"/>
              </w:rPr>
            </w:pPr>
            <w:r>
              <w:rPr>
                <w:rFonts w:ascii="Times New Roman" w:hAnsi="Times New Roman" w:cs="Times New Roman"/>
                <w:sz w:val="26"/>
                <w:szCs w:val="26"/>
              </w:rPr>
              <w:t>Д</w:t>
            </w:r>
            <w:r w:rsidR="00CF0E43" w:rsidRPr="00CF0E43">
              <w:rPr>
                <w:rFonts w:ascii="Times New Roman" w:hAnsi="Times New Roman" w:cs="Times New Roman"/>
                <w:sz w:val="26"/>
                <w:szCs w:val="26"/>
              </w:rPr>
              <w:t>олжностной оклад, ставка заработной платы (рублей)</w:t>
            </w:r>
          </w:p>
        </w:tc>
      </w:tr>
      <w:tr w:rsidR="00E74724" w:rsidRPr="000E2778" w:rsidTr="00F108CE">
        <w:tc>
          <w:tcPr>
            <w:tcW w:w="582" w:type="dxa"/>
            <w:tcBorders>
              <w:top w:val="single" w:sz="6" w:space="0" w:color="000000"/>
              <w:left w:val="single" w:sz="6" w:space="0" w:color="000000"/>
              <w:bottom w:val="single" w:sz="6" w:space="0" w:color="000000"/>
              <w:right w:val="single" w:sz="6" w:space="0" w:color="000000"/>
            </w:tcBorders>
            <w:vAlign w:val="center"/>
            <w:hideMark/>
          </w:tcPr>
          <w:p w:rsidR="00E74724" w:rsidRPr="000E2778" w:rsidRDefault="00E74724" w:rsidP="00CD5B78">
            <w:pPr>
              <w:spacing w:before="100" w:beforeAutospacing="1" w:after="100" w:afterAutospacing="1" w:line="240" w:lineRule="auto"/>
              <w:jc w:val="center"/>
              <w:rPr>
                <w:rFonts w:ascii="Times New Roman" w:eastAsia="Times New Roman" w:hAnsi="Times New Roman" w:cs="Times New Roman"/>
                <w:sz w:val="16"/>
                <w:szCs w:val="16"/>
              </w:rPr>
            </w:pPr>
            <w:r w:rsidRPr="000E2778">
              <w:rPr>
                <w:rFonts w:ascii="Times New Roman" w:eastAsia="Times New Roman" w:hAnsi="Times New Roman" w:cs="Times New Roman"/>
                <w:sz w:val="16"/>
                <w:szCs w:val="16"/>
              </w:rPr>
              <w:t>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74724" w:rsidRPr="000E2778" w:rsidRDefault="00E74724" w:rsidP="00CD5B78">
            <w:pPr>
              <w:spacing w:before="100" w:beforeAutospacing="1" w:after="100" w:afterAutospacing="1" w:line="240" w:lineRule="auto"/>
              <w:jc w:val="center"/>
              <w:rPr>
                <w:rFonts w:ascii="Times New Roman" w:eastAsia="Times New Roman" w:hAnsi="Times New Roman" w:cs="Times New Roman"/>
                <w:sz w:val="16"/>
                <w:szCs w:val="16"/>
              </w:rPr>
            </w:pPr>
            <w:r w:rsidRPr="000E2778">
              <w:rPr>
                <w:rFonts w:ascii="Times New Roman" w:eastAsia="Times New Roman" w:hAnsi="Times New Roman" w:cs="Times New Roman"/>
                <w:sz w:val="16"/>
                <w:szCs w:val="16"/>
              </w:rPr>
              <w:t>2</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E74724" w:rsidRPr="000E2778" w:rsidRDefault="00E74724" w:rsidP="00CD5B78">
            <w:pPr>
              <w:spacing w:before="100" w:beforeAutospacing="1" w:after="100" w:afterAutospacing="1" w:line="240" w:lineRule="auto"/>
              <w:jc w:val="center"/>
              <w:rPr>
                <w:rFonts w:ascii="Times New Roman" w:eastAsia="Times New Roman" w:hAnsi="Times New Roman" w:cs="Times New Roman"/>
                <w:sz w:val="16"/>
                <w:szCs w:val="16"/>
              </w:rPr>
            </w:pPr>
            <w:r w:rsidRPr="000E2778">
              <w:rPr>
                <w:rFonts w:ascii="Times New Roman" w:eastAsia="Times New Roman" w:hAnsi="Times New Roman" w:cs="Times New Roman"/>
                <w:sz w:val="16"/>
                <w:szCs w:val="16"/>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E74724" w:rsidRPr="000E2778" w:rsidRDefault="00E74724" w:rsidP="00CD5B78">
            <w:pPr>
              <w:spacing w:before="100" w:beforeAutospacing="1" w:after="100" w:afterAutospacing="1" w:line="240" w:lineRule="auto"/>
              <w:jc w:val="center"/>
              <w:rPr>
                <w:rFonts w:ascii="Times New Roman" w:eastAsia="Times New Roman" w:hAnsi="Times New Roman" w:cs="Times New Roman"/>
                <w:sz w:val="16"/>
                <w:szCs w:val="16"/>
              </w:rPr>
            </w:pPr>
            <w:r w:rsidRPr="000E2778">
              <w:rPr>
                <w:rFonts w:ascii="Times New Roman" w:eastAsia="Times New Roman" w:hAnsi="Times New Roman" w:cs="Times New Roman"/>
                <w:sz w:val="16"/>
                <w:szCs w:val="16"/>
              </w:rPr>
              <w:t>4</w:t>
            </w:r>
          </w:p>
        </w:tc>
      </w:tr>
      <w:tr w:rsidR="00E74724" w:rsidRPr="003067D6" w:rsidTr="00F108CE">
        <w:tc>
          <w:tcPr>
            <w:tcW w:w="582"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E74724" w:rsidP="007740A7">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1.</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E74724" w:rsidP="00F108CE">
            <w:pPr>
              <w:spacing w:before="100" w:beforeAutospacing="1" w:after="100" w:afterAutospacing="1" w:line="240" w:lineRule="auto"/>
              <w:ind w:left="127"/>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1 квалификационный уровень</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C172E8" w:rsidP="00F108CE">
            <w:pPr>
              <w:spacing w:before="100" w:beforeAutospacing="1" w:after="100" w:afterAutospacing="1" w:line="240" w:lineRule="auto"/>
              <w:ind w:left="127"/>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И</w:t>
            </w:r>
            <w:r w:rsidR="00E74724" w:rsidRPr="003067D6">
              <w:rPr>
                <w:rFonts w:ascii="Times New Roman" w:eastAsia="Times New Roman" w:hAnsi="Times New Roman" w:cs="Times New Roman"/>
                <w:sz w:val="24"/>
                <w:szCs w:val="24"/>
              </w:rPr>
              <w:t>нструктор по физической культуре; музыкальный руководитель</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7B7534" w:rsidP="007F7292">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6300</w:t>
            </w:r>
          </w:p>
        </w:tc>
      </w:tr>
      <w:tr w:rsidR="00E74724" w:rsidRPr="003067D6" w:rsidTr="00F108CE">
        <w:tc>
          <w:tcPr>
            <w:tcW w:w="582"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7B7534" w:rsidP="007740A7">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2</w:t>
            </w:r>
            <w:r w:rsidR="00E74724" w:rsidRPr="003067D6">
              <w:rPr>
                <w:rFonts w:ascii="Times New Roman" w:eastAsia="Times New Roman" w:hAnsi="Times New Roman" w:cs="Times New Roman"/>
                <w:sz w:val="24"/>
                <w:szCs w:val="24"/>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E74724" w:rsidP="00F108CE">
            <w:pPr>
              <w:spacing w:before="100" w:beforeAutospacing="1" w:after="100" w:afterAutospacing="1" w:line="240" w:lineRule="auto"/>
              <w:ind w:left="127"/>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3 квалификационный уровень</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DE151C" w:rsidP="00F108CE">
            <w:pPr>
              <w:spacing w:before="100" w:beforeAutospacing="1" w:after="100" w:afterAutospacing="1" w:line="240" w:lineRule="auto"/>
              <w:ind w:left="127"/>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Воспитатель; педагог-психолог</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7B7534" w:rsidP="007F7292">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7125</w:t>
            </w:r>
          </w:p>
        </w:tc>
      </w:tr>
      <w:tr w:rsidR="00E74724" w:rsidRPr="003067D6" w:rsidTr="00F108CE">
        <w:tc>
          <w:tcPr>
            <w:tcW w:w="582"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7B7534" w:rsidP="007740A7">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3</w:t>
            </w:r>
            <w:r w:rsidR="00E74724" w:rsidRPr="003067D6">
              <w:rPr>
                <w:rFonts w:ascii="Times New Roman" w:eastAsia="Times New Roman" w:hAnsi="Times New Roman" w:cs="Times New Roman"/>
                <w:sz w:val="24"/>
                <w:szCs w:val="24"/>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E74724" w:rsidP="00F108CE">
            <w:pPr>
              <w:spacing w:before="100" w:beforeAutospacing="1" w:after="100" w:afterAutospacing="1" w:line="240" w:lineRule="auto"/>
              <w:ind w:left="127"/>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4 квалификационный уровень</w:t>
            </w:r>
          </w:p>
        </w:tc>
        <w:tc>
          <w:tcPr>
            <w:tcW w:w="4111"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7740A7" w:rsidP="00F108CE">
            <w:pPr>
              <w:spacing w:before="100" w:beforeAutospacing="1" w:after="100" w:afterAutospacing="1" w:line="240" w:lineRule="auto"/>
              <w:ind w:left="127"/>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У</w:t>
            </w:r>
            <w:r w:rsidR="00E74724" w:rsidRPr="003067D6">
              <w:rPr>
                <w:rFonts w:ascii="Times New Roman" w:eastAsia="Times New Roman" w:hAnsi="Times New Roman" w:cs="Times New Roman"/>
                <w:sz w:val="24"/>
                <w:szCs w:val="24"/>
              </w:rPr>
              <w:t>читель-логопед (логопед)</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E74724" w:rsidRPr="003067D6" w:rsidRDefault="007B7534" w:rsidP="007F7292">
            <w:pPr>
              <w:spacing w:before="100" w:beforeAutospacing="1" w:after="100" w:afterAutospacing="1" w:line="240" w:lineRule="auto"/>
              <w:jc w:val="center"/>
              <w:rPr>
                <w:rFonts w:ascii="Times New Roman" w:eastAsia="Times New Roman" w:hAnsi="Times New Roman" w:cs="Times New Roman"/>
                <w:sz w:val="24"/>
                <w:szCs w:val="24"/>
              </w:rPr>
            </w:pPr>
            <w:r w:rsidRPr="003067D6">
              <w:rPr>
                <w:rFonts w:ascii="Times New Roman" w:eastAsia="Times New Roman" w:hAnsi="Times New Roman" w:cs="Times New Roman"/>
                <w:sz w:val="24"/>
                <w:szCs w:val="24"/>
              </w:rPr>
              <w:t>7580</w:t>
            </w:r>
          </w:p>
        </w:tc>
      </w:tr>
    </w:tbl>
    <w:p w:rsidR="00E74724" w:rsidRPr="003067D6" w:rsidRDefault="00E74724" w:rsidP="003E2267">
      <w:pPr>
        <w:shd w:val="clear" w:color="auto" w:fill="FFFFFF"/>
        <w:spacing w:before="100" w:after="100" w:line="240" w:lineRule="atLeast"/>
        <w:ind w:firstLine="709"/>
        <w:jc w:val="both"/>
        <w:rPr>
          <w:rFonts w:ascii="Times New Roman" w:eastAsia="Times New Roman" w:hAnsi="Times New Roman" w:cs="Times New Roman"/>
          <w:sz w:val="26"/>
          <w:szCs w:val="26"/>
        </w:rPr>
      </w:pPr>
      <w:r w:rsidRPr="003067D6">
        <w:rPr>
          <w:rFonts w:ascii="Times New Roman" w:eastAsia="Times New Roman" w:hAnsi="Times New Roman" w:cs="Times New Roman"/>
          <w:color w:val="000000"/>
          <w:sz w:val="26"/>
          <w:szCs w:val="26"/>
        </w:rPr>
        <w:t xml:space="preserve">2.2. </w:t>
      </w:r>
      <w:r w:rsidR="005E14EF">
        <w:rPr>
          <w:rFonts w:ascii="Times New Roman" w:eastAsia="Times New Roman" w:hAnsi="Times New Roman" w:cs="Times New Roman"/>
          <w:color w:val="000000"/>
          <w:sz w:val="26"/>
          <w:szCs w:val="26"/>
        </w:rPr>
        <w:t>Д</w:t>
      </w:r>
      <w:r w:rsidR="00251807" w:rsidRPr="003067D6">
        <w:rPr>
          <w:rFonts w:ascii="Times New Roman" w:hAnsi="Times New Roman" w:cs="Times New Roman"/>
          <w:sz w:val="26"/>
          <w:szCs w:val="26"/>
        </w:rPr>
        <w:t>олжностные оклады работников по должностям профессиональной квалификационной группы «Общеотраслевые должности служащих»:</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2"/>
        <w:gridCol w:w="4111"/>
        <w:gridCol w:w="2551"/>
      </w:tblGrid>
      <w:tr w:rsidR="00251807" w:rsidRPr="009E2EC2" w:rsidTr="00672586">
        <w:tc>
          <w:tcPr>
            <w:tcW w:w="7655" w:type="dxa"/>
            <w:gridSpan w:val="3"/>
            <w:vAlign w:val="center"/>
          </w:tcPr>
          <w:p w:rsidR="00251807" w:rsidRPr="009E2EC2" w:rsidRDefault="00251807" w:rsidP="00B65682">
            <w:pPr>
              <w:pStyle w:val="ConsPlusNormal"/>
              <w:jc w:val="center"/>
              <w:rPr>
                <w:rFonts w:ascii="Times New Roman" w:hAnsi="Times New Roman" w:cs="Times New Roman"/>
                <w:sz w:val="24"/>
                <w:szCs w:val="24"/>
              </w:rPr>
            </w:pPr>
            <w:r w:rsidRPr="009E2EC2">
              <w:rPr>
                <w:rFonts w:ascii="Times New Roman" w:hAnsi="Times New Roman" w:cs="Times New Roman"/>
                <w:sz w:val="24"/>
                <w:szCs w:val="24"/>
              </w:rPr>
              <w:t>Наименование должностей, входящих в профессиональные квалификационные группы и квалификационные уровни</w:t>
            </w:r>
          </w:p>
        </w:tc>
        <w:tc>
          <w:tcPr>
            <w:tcW w:w="2551" w:type="dxa"/>
            <w:vAlign w:val="center"/>
          </w:tcPr>
          <w:p w:rsidR="00251807" w:rsidRPr="009E2EC2" w:rsidRDefault="005E14EF" w:rsidP="00B65682">
            <w:pPr>
              <w:pStyle w:val="ConsPlusNormal"/>
              <w:jc w:val="center"/>
              <w:rPr>
                <w:rFonts w:ascii="Times New Roman" w:hAnsi="Times New Roman" w:cs="Times New Roman"/>
                <w:sz w:val="24"/>
                <w:szCs w:val="24"/>
              </w:rPr>
            </w:pPr>
            <w:r>
              <w:rPr>
                <w:rFonts w:ascii="Times New Roman" w:hAnsi="Times New Roman" w:cs="Times New Roman"/>
                <w:sz w:val="24"/>
                <w:szCs w:val="24"/>
              </w:rPr>
              <w:t>Д</w:t>
            </w:r>
            <w:r w:rsidR="00251807" w:rsidRPr="009E2EC2">
              <w:rPr>
                <w:rFonts w:ascii="Times New Roman" w:hAnsi="Times New Roman" w:cs="Times New Roman"/>
                <w:sz w:val="24"/>
                <w:szCs w:val="24"/>
              </w:rPr>
              <w:t>олжностной оклад (рублей)</w:t>
            </w:r>
          </w:p>
        </w:tc>
      </w:tr>
      <w:tr w:rsidR="00251807" w:rsidRPr="009E2EC2" w:rsidTr="005F3A76">
        <w:tc>
          <w:tcPr>
            <w:tcW w:w="10206" w:type="dxa"/>
            <w:gridSpan w:val="4"/>
          </w:tcPr>
          <w:p w:rsidR="00251807" w:rsidRPr="009E2EC2" w:rsidRDefault="00251807" w:rsidP="00B65682">
            <w:pPr>
              <w:pStyle w:val="ConsPlusNormal"/>
              <w:jc w:val="center"/>
              <w:rPr>
                <w:rFonts w:ascii="Times New Roman" w:hAnsi="Times New Roman" w:cs="Times New Roman"/>
                <w:sz w:val="24"/>
                <w:szCs w:val="24"/>
              </w:rPr>
            </w:pPr>
            <w:r w:rsidRPr="009E2EC2">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251807" w:rsidRPr="009E2EC2" w:rsidTr="00672586">
        <w:tc>
          <w:tcPr>
            <w:tcW w:w="3544" w:type="dxa"/>
            <w:gridSpan w:val="2"/>
          </w:tcPr>
          <w:p w:rsidR="00251807" w:rsidRPr="009E2EC2" w:rsidRDefault="00251807" w:rsidP="00B65682">
            <w:pPr>
              <w:pStyle w:val="ConsPlusNormal"/>
              <w:rPr>
                <w:rFonts w:ascii="Times New Roman" w:hAnsi="Times New Roman" w:cs="Times New Roman"/>
                <w:sz w:val="24"/>
                <w:szCs w:val="24"/>
              </w:rPr>
            </w:pPr>
            <w:r w:rsidRPr="009E2EC2">
              <w:rPr>
                <w:rFonts w:ascii="Times New Roman" w:hAnsi="Times New Roman" w:cs="Times New Roman"/>
                <w:sz w:val="24"/>
                <w:szCs w:val="24"/>
              </w:rPr>
              <w:t>1 квалификационный уровень</w:t>
            </w:r>
          </w:p>
        </w:tc>
        <w:tc>
          <w:tcPr>
            <w:tcW w:w="4111" w:type="dxa"/>
          </w:tcPr>
          <w:p w:rsidR="00251807" w:rsidRPr="009E2EC2" w:rsidRDefault="00251807" w:rsidP="00251807">
            <w:pPr>
              <w:pStyle w:val="ConsPlusNormal"/>
              <w:rPr>
                <w:rFonts w:ascii="Times New Roman" w:hAnsi="Times New Roman" w:cs="Times New Roman"/>
                <w:sz w:val="24"/>
                <w:szCs w:val="24"/>
              </w:rPr>
            </w:pPr>
            <w:r w:rsidRPr="009E2EC2">
              <w:rPr>
                <w:rFonts w:ascii="Times New Roman" w:hAnsi="Times New Roman" w:cs="Times New Roman"/>
                <w:sz w:val="24"/>
                <w:szCs w:val="24"/>
              </w:rPr>
              <w:t xml:space="preserve">Делопроизводитель </w:t>
            </w:r>
          </w:p>
        </w:tc>
        <w:tc>
          <w:tcPr>
            <w:tcW w:w="2551" w:type="dxa"/>
          </w:tcPr>
          <w:p w:rsidR="00251807" w:rsidRPr="009E2EC2" w:rsidRDefault="00251807" w:rsidP="00B65682">
            <w:pPr>
              <w:pStyle w:val="ConsPlusNormal"/>
              <w:jc w:val="center"/>
              <w:rPr>
                <w:rFonts w:ascii="Times New Roman" w:hAnsi="Times New Roman" w:cs="Times New Roman"/>
                <w:sz w:val="24"/>
                <w:szCs w:val="24"/>
              </w:rPr>
            </w:pPr>
            <w:r w:rsidRPr="009E2EC2">
              <w:rPr>
                <w:rFonts w:ascii="Times New Roman" w:hAnsi="Times New Roman" w:cs="Times New Roman"/>
                <w:sz w:val="24"/>
                <w:szCs w:val="24"/>
              </w:rPr>
              <w:t>5100</w:t>
            </w:r>
          </w:p>
        </w:tc>
      </w:tr>
      <w:tr w:rsidR="00251807" w:rsidRPr="009E2EC2" w:rsidTr="005F3A76">
        <w:tc>
          <w:tcPr>
            <w:tcW w:w="10206" w:type="dxa"/>
            <w:gridSpan w:val="4"/>
          </w:tcPr>
          <w:p w:rsidR="00251807" w:rsidRPr="009E2EC2" w:rsidRDefault="00251807" w:rsidP="00B65682">
            <w:pPr>
              <w:pStyle w:val="ConsPlusNormal"/>
              <w:jc w:val="center"/>
              <w:rPr>
                <w:rFonts w:ascii="Times New Roman" w:hAnsi="Times New Roman" w:cs="Times New Roman"/>
                <w:sz w:val="24"/>
                <w:szCs w:val="24"/>
              </w:rPr>
            </w:pPr>
            <w:r w:rsidRPr="009E2EC2">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251807" w:rsidRPr="009E2EC2" w:rsidTr="00672586">
        <w:tc>
          <w:tcPr>
            <w:tcW w:w="3544" w:type="dxa"/>
            <w:gridSpan w:val="2"/>
          </w:tcPr>
          <w:p w:rsidR="00251807" w:rsidRPr="009E2EC2" w:rsidRDefault="00251807" w:rsidP="00B65682">
            <w:pPr>
              <w:pStyle w:val="ConsPlusNormal"/>
              <w:rPr>
                <w:rFonts w:ascii="Times New Roman" w:hAnsi="Times New Roman" w:cs="Times New Roman"/>
                <w:sz w:val="24"/>
                <w:szCs w:val="24"/>
              </w:rPr>
            </w:pPr>
            <w:r w:rsidRPr="009E2EC2">
              <w:rPr>
                <w:rFonts w:ascii="Times New Roman" w:hAnsi="Times New Roman" w:cs="Times New Roman"/>
                <w:sz w:val="24"/>
                <w:szCs w:val="24"/>
              </w:rPr>
              <w:t>1 квалификационный уровень</w:t>
            </w:r>
          </w:p>
        </w:tc>
        <w:tc>
          <w:tcPr>
            <w:tcW w:w="4111" w:type="dxa"/>
          </w:tcPr>
          <w:p w:rsidR="00251807" w:rsidRPr="009E2EC2" w:rsidRDefault="00251807" w:rsidP="00B65682">
            <w:pPr>
              <w:pStyle w:val="ConsPlusNormal"/>
              <w:rPr>
                <w:rFonts w:ascii="Times New Roman" w:hAnsi="Times New Roman" w:cs="Times New Roman"/>
                <w:sz w:val="24"/>
                <w:szCs w:val="24"/>
              </w:rPr>
            </w:pPr>
            <w:r w:rsidRPr="009E2EC2">
              <w:rPr>
                <w:rFonts w:ascii="Times New Roman" w:hAnsi="Times New Roman" w:cs="Times New Roman"/>
                <w:sz w:val="24"/>
                <w:szCs w:val="24"/>
              </w:rPr>
              <w:t>Инспектор по кадрам</w:t>
            </w:r>
          </w:p>
        </w:tc>
        <w:tc>
          <w:tcPr>
            <w:tcW w:w="2551" w:type="dxa"/>
          </w:tcPr>
          <w:p w:rsidR="00251807" w:rsidRPr="009E2EC2" w:rsidRDefault="00251807" w:rsidP="00B65682">
            <w:pPr>
              <w:pStyle w:val="ConsPlusNormal"/>
              <w:jc w:val="center"/>
              <w:rPr>
                <w:rFonts w:ascii="Times New Roman" w:hAnsi="Times New Roman" w:cs="Times New Roman"/>
                <w:sz w:val="24"/>
                <w:szCs w:val="24"/>
              </w:rPr>
            </w:pPr>
            <w:r w:rsidRPr="009E2EC2">
              <w:rPr>
                <w:rFonts w:ascii="Times New Roman" w:hAnsi="Times New Roman" w:cs="Times New Roman"/>
                <w:sz w:val="24"/>
                <w:szCs w:val="24"/>
              </w:rPr>
              <w:t>5500</w:t>
            </w:r>
          </w:p>
        </w:tc>
      </w:tr>
      <w:tr w:rsidR="00251807" w:rsidRPr="009E2EC2" w:rsidTr="00672586">
        <w:tc>
          <w:tcPr>
            <w:tcW w:w="3544" w:type="dxa"/>
            <w:gridSpan w:val="2"/>
          </w:tcPr>
          <w:p w:rsidR="00251807" w:rsidRPr="009E2EC2" w:rsidRDefault="00251807" w:rsidP="00B65682">
            <w:pPr>
              <w:pStyle w:val="ConsPlusNormal"/>
              <w:rPr>
                <w:rFonts w:ascii="Times New Roman" w:hAnsi="Times New Roman" w:cs="Times New Roman"/>
                <w:sz w:val="24"/>
                <w:szCs w:val="24"/>
              </w:rPr>
            </w:pPr>
            <w:r w:rsidRPr="009E2EC2">
              <w:rPr>
                <w:rFonts w:ascii="Times New Roman" w:hAnsi="Times New Roman" w:cs="Times New Roman"/>
                <w:sz w:val="24"/>
                <w:szCs w:val="24"/>
              </w:rPr>
              <w:t>3 квалификационный уровень</w:t>
            </w:r>
          </w:p>
        </w:tc>
        <w:tc>
          <w:tcPr>
            <w:tcW w:w="4111" w:type="dxa"/>
          </w:tcPr>
          <w:p w:rsidR="00251807" w:rsidRPr="009E2EC2" w:rsidRDefault="00251807" w:rsidP="00B65682">
            <w:pPr>
              <w:pStyle w:val="ConsPlusNormal"/>
              <w:rPr>
                <w:rFonts w:ascii="Times New Roman" w:hAnsi="Times New Roman" w:cs="Times New Roman"/>
                <w:sz w:val="24"/>
                <w:szCs w:val="24"/>
              </w:rPr>
            </w:pPr>
            <w:r w:rsidRPr="009E2EC2">
              <w:rPr>
                <w:rFonts w:ascii="Times New Roman" w:hAnsi="Times New Roman" w:cs="Times New Roman"/>
                <w:sz w:val="24"/>
                <w:szCs w:val="24"/>
              </w:rPr>
              <w:t>Заведующий производством (шеф-повар</w:t>
            </w:r>
            <w:r w:rsidR="00F5384D">
              <w:rPr>
                <w:rFonts w:ascii="Times New Roman" w:hAnsi="Times New Roman" w:cs="Times New Roman"/>
                <w:sz w:val="24"/>
                <w:szCs w:val="24"/>
                <w:lang w:val="en-US"/>
              </w:rPr>
              <w:t>)</w:t>
            </w:r>
            <w:r w:rsidRPr="009E2EC2">
              <w:rPr>
                <w:rFonts w:ascii="Times New Roman" w:hAnsi="Times New Roman" w:cs="Times New Roman"/>
                <w:sz w:val="24"/>
                <w:szCs w:val="24"/>
              </w:rPr>
              <w:t xml:space="preserve"> </w:t>
            </w:r>
          </w:p>
        </w:tc>
        <w:tc>
          <w:tcPr>
            <w:tcW w:w="2551" w:type="dxa"/>
          </w:tcPr>
          <w:p w:rsidR="00251807" w:rsidRPr="009E2EC2" w:rsidRDefault="00251807" w:rsidP="00B65682">
            <w:pPr>
              <w:pStyle w:val="ConsPlusNormal"/>
              <w:jc w:val="center"/>
              <w:rPr>
                <w:rFonts w:ascii="Times New Roman" w:hAnsi="Times New Roman" w:cs="Times New Roman"/>
                <w:sz w:val="24"/>
                <w:szCs w:val="24"/>
              </w:rPr>
            </w:pPr>
            <w:r w:rsidRPr="009E2EC2">
              <w:rPr>
                <w:rFonts w:ascii="Times New Roman" w:hAnsi="Times New Roman" w:cs="Times New Roman"/>
                <w:sz w:val="24"/>
                <w:szCs w:val="24"/>
              </w:rPr>
              <w:t>5800</w:t>
            </w:r>
          </w:p>
        </w:tc>
      </w:tr>
      <w:tr w:rsidR="00251807" w:rsidRPr="009E2EC2" w:rsidTr="005F3A76">
        <w:tc>
          <w:tcPr>
            <w:tcW w:w="10206" w:type="dxa"/>
            <w:gridSpan w:val="4"/>
          </w:tcPr>
          <w:p w:rsidR="00251807" w:rsidRPr="009E2EC2" w:rsidRDefault="00251807" w:rsidP="00B65682">
            <w:pPr>
              <w:pStyle w:val="ConsPlusNormal"/>
              <w:jc w:val="center"/>
              <w:rPr>
                <w:rFonts w:ascii="Times New Roman" w:hAnsi="Times New Roman" w:cs="Times New Roman"/>
                <w:sz w:val="24"/>
                <w:szCs w:val="24"/>
              </w:rPr>
            </w:pPr>
            <w:r w:rsidRPr="009E2EC2">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251807" w:rsidRPr="009E2EC2" w:rsidTr="00672586">
        <w:tc>
          <w:tcPr>
            <w:tcW w:w="3402" w:type="dxa"/>
          </w:tcPr>
          <w:p w:rsidR="00251807" w:rsidRPr="009E2EC2" w:rsidRDefault="00251807" w:rsidP="00B65682">
            <w:pPr>
              <w:pStyle w:val="ConsPlusNormal"/>
              <w:rPr>
                <w:rFonts w:ascii="Times New Roman" w:hAnsi="Times New Roman" w:cs="Times New Roman"/>
                <w:sz w:val="24"/>
                <w:szCs w:val="24"/>
              </w:rPr>
            </w:pPr>
            <w:r w:rsidRPr="009E2EC2">
              <w:rPr>
                <w:rFonts w:ascii="Times New Roman" w:hAnsi="Times New Roman" w:cs="Times New Roman"/>
                <w:sz w:val="24"/>
                <w:szCs w:val="24"/>
              </w:rPr>
              <w:t>1 квалификационный уровень</w:t>
            </w:r>
          </w:p>
        </w:tc>
        <w:tc>
          <w:tcPr>
            <w:tcW w:w="4253" w:type="dxa"/>
            <w:gridSpan w:val="2"/>
          </w:tcPr>
          <w:p w:rsidR="00251807" w:rsidRPr="009E2EC2" w:rsidRDefault="00251807" w:rsidP="00B65682">
            <w:pPr>
              <w:pStyle w:val="ConsPlusNormal"/>
              <w:rPr>
                <w:rFonts w:ascii="Times New Roman" w:hAnsi="Times New Roman" w:cs="Times New Roman"/>
                <w:sz w:val="24"/>
                <w:szCs w:val="24"/>
              </w:rPr>
            </w:pPr>
            <w:r w:rsidRPr="009E2EC2">
              <w:rPr>
                <w:rFonts w:ascii="Times New Roman" w:hAnsi="Times New Roman" w:cs="Times New Roman"/>
                <w:sz w:val="24"/>
                <w:szCs w:val="24"/>
              </w:rPr>
              <w:t>Без категории: инженер</w:t>
            </w:r>
            <w:r w:rsidR="00B65682" w:rsidRPr="009E2EC2">
              <w:rPr>
                <w:rFonts w:ascii="Times New Roman" w:hAnsi="Times New Roman" w:cs="Times New Roman"/>
                <w:sz w:val="24"/>
                <w:szCs w:val="24"/>
              </w:rPr>
              <w:t>-программист</w:t>
            </w:r>
            <w:r w:rsidRPr="009E2EC2">
              <w:rPr>
                <w:rFonts w:ascii="Times New Roman" w:hAnsi="Times New Roman" w:cs="Times New Roman"/>
                <w:sz w:val="24"/>
                <w:szCs w:val="24"/>
              </w:rPr>
              <w:t>, бухгалтер, специалист по охране труда</w:t>
            </w:r>
          </w:p>
        </w:tc>
        <w:tc>
          <w:tcPr>
            <w:tcW w:w="2551" w:type="dxa"/>
          </w:tcPr>
          <w:p w:rsidR="00251807" w:rsidRPr="009E2EC2" w:rsidRDefault="00251807" w:rsidP="00B65682">
            <w:pPr>
              <w:pStyle w:val="ConsPlusNormal"/>
              <w:jc w:val="center"/>
              <w:rPr>
                <w:rFonts w:ascii="Times New Roman" w:hAnsi="Times New Roman" w:cs="Times New Roman"/>
                <w:sz w:val="24"/>
                <w:szCs w:val="24"/>
              </w:rPr>
            </w:pPr>
            <w:r w:rsidRPr="009E2EC2">
              <w:rPr>
                <w:rFonts w:ascii="Times New Roman" w:hAnsi="Times New Roman" w:cs="Times New Roman"/>
                <w:sz w:val="24"/>
                <w:szCs w:val="24"/>
              </w:rPr>
              <w:t>6300</w:t>
            </w:r>
          </w:p>
        </w:tc>
      </w:tr>
    </w:tbl>
    <w:p w:rsidR="00E74724" w:rsidRPr="003067D6" w:rsidRDefault="00E74724" w:rsidP="003E2267">
      <w:pPr>
        <w:shd w:val="clear" w:color="auto" w:fill="FFFFFF"/>
        <w:spacing w:before="100" w:after="100" w:line="240" w:lineRule="atLeast"/>
        <w:ind w:firstLine="709"/>
        <w:jc w:val="both"/>
        <w:rPr>
          <w:rFonts w:ascii="Times New Roman" w:eastAsia="Times New Roman" w:hAnsi="Times New Roman" w:cs="Times New Roman"/>
          <w:color w:val="000000"/>
          <w:sz w:val="26"/>
          <w:szCs w:val="26"/>
        </w:rPr>
      </w:pPr>
      <w:r w:rsidRPr="003067D6">
        <w:rPr>
          <w:rFonts w:ascii="Times New Roman" w:eastAsia="Times New Roman" w:hAnsi="Times New Roman" w:cs="Times New Roman"/>
          <w:color w:val="000000"/>
          <w:sz w:val="26"/>
          <w:szCs w:val="26"/>
        </w:rPr>
        <w:lastRenderedPageBreak/>
        <w:t xml:space="preserve">2.3. </w:t>
      </w:r>
      <w:r w:rsidR="005E14EF">
        <w:rPr>
          <w:rFonts w:ascii="Times New Roman" w:eastAsia="Times New Roman" w:hAnsi="Times New Roman" w:cs="Times New Roman"/>
          <w:color w:val="000000"/>
          <w:sz w:val="26"/>
          <w:szCs w:val="26"/>
        </w:rPr>
        <w:t>Д</w:t>
      </w:r>
      <w:r w:rsidR="00B65682" w:rsidRPr="003067D6">
        <w:rPr>
          <w:rFonts w:ascii="Times New Roman" w:hAnsi="Times New Roman" w:cs="Times New Roman"/>
          <w:sz w:val="26"/>
          <w:szCs w:val="26"/>
        </w:rPr>
        <w:t xml:space="preserve">олжностные оклады рабочих МБДОУ </w:t>
      </w:r>
      <w:r w:rsidR="008B1336">
        <w:rPr>
          <w:rFonts w:ascii="Times New Roman" w:hAnsi="Times New Roman" w:cs="Times New Roman"/>
          <w:sz w:val="26"/>
          <w:szCs w:val="26"/>
        </w:rPr>
        <w:t xml:space="preserve">детского сада </w:t>
      </w:r>
      <w:r w:rsidR="00B65682" w:rsidRPr="003067D6">
        <w:rPr>
          <w:rFonts w:ascii="Times New Roman" w:hAnsi="Times New Roman" w:cs="Times New Roman"/>
          <w:sz w:val="26"/>
          <w:szCs w:val="26"/>
        </w:rPr>
        <w:t>№ 7 «Ивушка»  устанавливаются в зависимости от разрядов выполняемых работ</w:t>
      </w:r>
      <w:r w:rsidRPr="003067D6">
        <w:rPr>
          <w:rFonts w:ascii="Times New Roman" w:eastAsia="Times New Roman" w:hAnsi="Times New Roman" w:cs="Times New Roman"/>
          <w:color w:val="000000"/>
          <w:sz w:val="26"/>
          <w:szCs w:val="26"/>
        </w:rPr>
        <w:t>:</w:t>
      </w:r>
    </w:p>
    <w:tbl>
      <w:tblPr>
        <w:tblW w:w="10221" w:type="dxa"/>
        <w:tblCellMar>
          <w:top w:w="15" w:type="dxa"/>
          <w:left w:w="15" w:type="dxa"/>
          <w:bottom w:w="15" w:type="dxa"/>
          <w:right w:w="15" w:type="dxa"/>
        </w:tblCellMar>
        <w:tblLook w:val="04A0"/>
      </w:tblPr>
      <w:tblGrid>
        <w:gridCol w:w="8379"/>
        <w:gridCol w:w="1842"/>
      </w:tblGrid>
      <w:tr w:rsidR="00E74724" w:rsidRPr="009E2EC2" w:rsidTr="002A5256">
        <w:trPr>
          <w:trHeight w:val="1180"/>
        </w:trPr>
        <w:tc>
          <w:tcPr>
            <w:tcW w:w="8379" w:type="dxa"/>
            <w:tcBorders>
              <w:top w:val="single" w:sz="6" w:space="0" w:color="000000"/>
              <w:left w:val="single" w:sz="6" w:space="0" w:color="000000"/>
              <w:bottom w:val="single" w:sz="6" w:space="0" w:color="000000"/>
              <w:right w:val="single" w:sz="6" w:space="0" w:color="000000"/>
            </w:tcBorders>
            <w:vAlign w:val="center"/>
            <w:hideMark/>
          </w:tcPr>
          <w:p w:rsidR="002A5256" w:rsidRDefault="00E74724" w:rsidP="002A5256">
            <w:pPr>
              <w:spacing w:after="0" w:line="240" w:lineRule="auto"/>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1 разряд работ в соответствии с Единым тарифно-квалификационным справочником работ и профессий рабочих</w:t>
            </w:r>
            <w:r w:rsidR="00A74D10" w:rsidRPr="009E2EC2">
              <w:rPr>
                <w:rFonts w:ascii="Times New Roman" w:eastAsia="Times New Roman" w:hAnsi="Times New Roman" w:cs="Times New Roman"/>
                <w:sz w:val="24"/>
                <w:szCs w:val="24"/>
              </w:rPr>
              <w:t xml:space="preserve">: </w:t>
            </w:r>
          </w:p>
          <w:p w:rsidR="00E74724" w:rsidRPr="009E2EC2" w:rsidRDefault="00A74D10" w:rsidP="002A5256">
            <w:pPr>
              <w:spacing w:after="120" w:line="240" w:lineRule="auto"/>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сторож, уборщик служебных помещений</w:t>
            </w:r>
            <w:r w:rsidR="005A34E6" w:rsidRPr="009E2EC2">
              <w:rPr>
                <w:rFonts w:ascii="Times New Roman" w:eastAsia="Times New Roman" w:hAnsi="Times New Roman" w:cs="Times New Roman"/>
                <w:sz w:val="24"/>
                <w:szCs w:val="24"/>
              </w:rPr>
              <w:t>, уборщик территории.</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E74724" w:rsidRPr="009E2EC2" w:rsidRDefault="00CA2CD9" w:rsidP="002A5256">
            <w:pPr>
              <w:spacing w:before="100" w:beforeAutospacing="1" w:after="100" w:afterAutospacing="1" w:line="240" w:lineRule="auto"/>
              <w:jc w:val="center"/>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3738</w:t>
            </w:r>
            <w:r w:rsidR="00E74724" w:rsidRPr="009E2EC2">
              <w:rPr>
                <w:rFonts w:ascii="Times New Roman" w:eastAsia="Times New Roman" w:hAnsi="Times New Roman" w:cs="Times New Roman"/>
                <w:sz w:val="24"/>
                <w:szCs w:val="24"/>
              </w:rPr>
              <w:t xml:space="preserve"> рублей</w:t>
            </w:r>
          </w:p>
        </w:tc>
      </w:tr>
      <w:tr w:rsidR="00E74724" w:rsidRPr="009E2EC2" w:rsidTr="002A5256">
        <w:trPr>
          <w:trHeight w:val="480"/>
        </w:trPr>
        <w:tc>
          <w:tcPr>
            <w:tcW w:w="8379" w:type="dxa"/>
            <w:tcBorders>
              <w:top w:val="single" w:sz="6" w:space="0" w:color="000000"/>
              <w:left w:val="single" w:sz="6" w:space="0" w:color="000000"/>
              <w:bottom w:val="single" w:sz="6" w:space="0" w:color="000000"/>
              <w:right w:val="single" w:sz="6" w:space="0" w:color="000000"/>
            </w:tcBorders>
            <w:vAlign w:val="center"/>
            <w:hideMark/>
          </w:tcPr>
          <w:p w:rsidR="002A5256" w:rsidRDefault="00E74724" w:rsidP="002A5256">
            <w:pPr>
              <w:spacing w:before="120" w:after="0" w:line="240" w:lineRule="auto"/>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2 разряд работ в соответствии с Единым тарифно-квалификационным справочником работ и профессий рабочих</w:t>
            </w:r>
            <w:r w:rsidR="00A74D10" w:rsidRPr="009E2EC2">
              <w:rPr>
                <w:rFonts w:ascii="Times New Roman" w:eastAsia="Times New Roman" w:hAnsi="Times New Roman" w:cs="Times New Roman"/>
                <w:sz w:val="24"/>
                <w:szCs w:val="24"/>
              </w:rPr>
              <w:t xml:space="preserve">: </w:t>
            </w:r>
          </w:p>
          <w:p w:rsidR="00E74724" w:rsidRPr="009E2EC2" w:rsidRDefault="005A34E6" w:rsidP="002A5256">
            <w:pPr>
              <w:spacing w:after="120" w:line="240" w:lineRule="auto"/>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оператор стиральных машин</w:t>
            </w:r>
            <w:r w:rsidR="00A74D10" w:rsidRPr="009E2EC2">
              <w:rPr>
                <w:rFonts w:ascii="Times New Roman" w:eastAsia="Times New Roman" w:hAnsi="Times New Roman" w:cs="Times New Roman"/>
                <w:sz w:val="24"/>
                <w:szCs w:val="24"/>
              </w:rPr>
              <w:t>, кастелянша, кладовщик, кухонный рабочий.</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E74724" w:rsidRPr="009E2EC2" w:rsidRDefault="00CA2CD9" w:rsidP="00CA2CD9">
            <w:pPr>
              <w:spacing w:before="100" w:beforeAutospacing="1" w:after="100" w:afterAutospacing="1" w:line="240" w:lineRule="auto"/>
              <w:jc w:val="center"/>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3917</w:t>
            </w:r>
            <w:r w:rsidR="00E74724" w:rsidRPr="009E2EC2">
              <w:rPr>
                <w:rFonts w:ascii="Times New Roman" w:eastAsia="Times New Roman" w:hAnsi="Times New Roman" w:cs="Times New Roman"/>
                <w:sz w:val="24"/>
                <w:szCs w:val="24"/>
              </w:rPr>
              <w:t xml:space="preserve"> рублей</w:t>
            </w:r>
          </w:p>
        </w:tc>
      </w:tr>
      <w:tr w:rsidR="00E74724" w:rsidRPr="009E2EC2" w:rsidTr="002A5256">
        <w:trPr>
          <w:trHeight w:val="1070"/>
        </w:trPr>
        <w:tc>
          <w:tcPr>
            <w:tcW w:w="8379" w:type="dxa"/>
            <w:tcBorders>
              <w:top w:val="single" w:sz="6" w:space="0" w:color="000000"/>
              <w:left w:val="single" w:sz="6" w:space="0" w:color="000000"/>
              <w:bottom w:val="single" w:sz="6" w:space="0" w:color="000000"/>
              <w:right w:val="single" w:sz="6" w:space="0" w:color="000000"/>
            </w:tcBorders>
            <w:vAlign w:val="center"/>
            <w:hideMark/>
          </w:tcPr>
          <w:p w:rsidR="002A5256" w:rsidRDefault="00E74724" w:rsidP="002A5256">
            <w:pPr>
              <w:spacing w:after="0" w:line="240" w:lineRule="auto"/>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3 разряд работ в соответствии с Единым тарифно-квалификационным справочником работ и профессий рабочих</w:t>
            </w:r>
            <w:r w:rsidR="00A74D10" w:rsidRPr="009E2EC2">
              <w:rPr>
                <w:rFonts w:ascii="Times New Roman" w:eastAsia="Times New Roman" w:hAnsi="Times New Roman" w:cs="Times New Roman"/>
                <w:sz w:val="24"/>
                <w:szCs w:val="24"/>
              </w:rPr>
              <w:t xml:space="preserve">: </w:t>
            </w:r>
          </w:p>
          <w:p w:rsidR="00E74724" w:rsidRPr="009E2EC2" w:rsidRDefault="00A74D10" w:rsidP="002A5256">
            <w:pPr>
              <w:spacing w:after="0" w:line="240" w:lineRule="auto"/>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 xml:space="preserve">рабочий по комплексному обслуживанию </w:t>
            </w:r>
            <w:r w:rsidR="003067D6" w:rsidRPr="009E2EC2">
              <w:rPr>
                <w:rFonts w:ascii="Times New Roman" w:eastAsia="Times New Roman" w:hAnsi="Times New Roman" w:cs="Times New Roman"/>
                <w:sz w:val="24"/>
                <w:szCs w:val="24"/>
              </w:rPr>
              <w:t xml:space="preserve">и ремонту </w:t>
            </w:r>
            <w:r w:rsidRPr="009E2EC2">
              <w:rPr>
                <w:rFonts w:ascii="Times New Roman" w:eastAsia="Times New Roman" w:hAnsi="Times New Roman" w:cs="Times New Roman"/>
                <w:sz w:val="24"/>
                <w:szCs w:val="24"/>
              </w:rPr>
              <w:t>здани</w:t>
            </w:r>
            <w:r w:rsidR="003067D6" w:rsidRPr="009E2EC2">
              <w:rPr>
                <w:rFonts w:ascii="Times New Roman" w:eastAsia="Times New Roman" w:hAnsi="Times New Roman" w:cs="Times New Roman"/>
                <w:sz w:val="24"/>
                <w:szCs w:val="24"/>
              </w:rPr>
              <w:t>й</w:t>
            </w:r>
            <w:r w:rsidR="005E14EF">
              <w:rPr>
                <w:rFonts w:ascii="Times New Roman" w:eastAsia="Times New Roman" w:hAnsi="Times New Roman" w:cs="Times New Roman"/>
                <w:sz w:val="24"/>
                <w:szCs w:val="24"/>
              </w:rPr>
              <w:t>.</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E74724" w:rsidRPr="009E2EC2" w:rsidRDefault="00CA2CD9" w:rsidP="00CA2CD9">
            <w:pPr>
              <w:spacing w:before="100" w:beforeAutospacing="1" w:after="100" w:afterAutospacing="1" w:line="240" w:lineRule="auto"/>
              <w:jc w:val="center"/>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4093</w:t>
            </w:r>
            <w:r w:rsidR="00E74724" w:rsidRPr="009E2EC2">
              <w:rPr>
                <w:rFonts w:ascii="Times New Roman" w:eastAsia="Times New Roman" w:hAnsi="Times New Roman" w:cs="Times New Roman"/>
                <w:sz w:val="24"/>
                <w:szCs w:val="24"/>
              </w:rPr>
              <w:t xml:space="preserve"> рублей</w:t>
            </w:r>
          </w:p>
        </w:tc>
      </w:tr>
      <w:tr w:rsidR="00E74724" w:rsidRPr="009E2EC2" w:rsidTr="002A5256">
        <w:trPr>
          <w:trHeight w:val="480"/>
        </w:trPr>
        <w:tc>
          <w:tcPr>
            <w:tcW w:w="8379" w:type="dxa"/>
            <w:tcBorders>
              <w:top w:val="single" w:sz="6" w:space="0" w:color="000000"/>
              <w:left w:val="single" w:sz="6" w:space="0" w:color="000000"/>
              <w:bottom w:val="single" w:sz="6" w:space="0" w:color="000000"/>
              <w:right w:val="single" w:sz="6" w:space="0" w:color="000000"/>
            </w:tcBorders>
            <w:vAlign w:val="center"/>
            <w:hideMark/>
          </w:tcPr>
          <w:p w:rsidR="002A5256" w:rsidRDefault="00E74724" w:rsidP="002A5256">
            <w:pPr>
              <w:spacing w:before="120" w:after="0" w:line="240" w:lineRule="auto"/>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4 разряд работ в соответствии с Единым тарифно-квалификационным справочником работ и профессий рабочих</w:t>
            </w:r>
            <w:r w:rsidR="00A74D10" w:rsidRPr="009E2EC2">
              <w:rPr>
                <w:rFonts w:ascii="Times New Roman" w:eastAsia="Times New Roman" w:hAnsi="Times New Roman" w:cs="Times New Roman"/>
                <w:sz w:val="24"/>
                <w:szCs w:val="24"/>
              </w:rPr>
              <w:t xml:space="preserve">: </w:t>
            </w:r>
          </w:p>
          <w:p w:rsidR="00E74724" w:rsidRPr="009E2EC2" w:rsidRDefault="005E14EF" w:rsidP="005E14E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74D10" w:rsidRPr="009E2EC2">
              <w:rPr>
                <w:rFonts w:ascii="Times New Roman" w:eastAsia="Times New Roman" w:hAnsi="Times New Roman" w:cs="Times New Roman"/>
                <w:sz w:val="24"/>
                <w:szCs w:val="24"/>
              </w:rPr>
              <w:t>овар</w:t>
            </w:r>
            <w:r>
              <w:rPr>
                <w:rFonts w:ascii="Times New Roman" w:eastAsia="Times New Roman" w:hAnsi="Times New Roman" w:cs="Times New Roman"/>
                <w:sz w:val="24"/>
                <w:szCs w:val="24"/>
              </w:rPr>
              <w:t>.</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E74724" w:rsidRPr="009E2EC2" w:rsidRDefault="00CA2CD9" w:rsidP="00CA2CD9">
            <w:pPr>
              <w:spacing w:before="100" w:beforeAutospacing="1" w:after="100" w:afterAutospacing="1" w:line="240" w:lineRule="auto"/>
              <w:jc w:val="center"/>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5163</w:t>
            </w:r>
            <w:r w:rsidR="00E74724" w:rsidRPr="009E2EC2">
              <w:rPr>
                <w:rFonts w:ascii="Times New Roman" w:eastAsia="Times New Roman" w:hAnsi="Times New Roman" w:cs="Times New Roman"/>
                <w:sz w:val="24"/>
                <w:szCs w:val="24"/>
              </w:rPr>
              <w:t xml:space="preserve"> рублей</w:t>
            </w:r>
          </w:p>
        </w:tc>
      </w:tr>
      <w:tr w:rsidR="00E74724" w:rsidRPr="009E2EC2" w:rsidTr="002A5256">
        <w:trPr>
          <w:trHeight w:val="480"/>
        </w:trPr>
        <w:tc>
          <w:tcPr>
            <w:tcW w:w="8379" w:type="dxa"/>
            <w:tcBorders>
              <w:top w:val="single" w:sz="6" w:space="0" w:color="000000"/>
              <w:left w:val="single" w:sz="6" w:space="0" w:color="000000"/>
              <w:bottom w:val="single" w:sz="6" w:space="0" w:color="000000"/>
              <w:right w:val="single" w:sz="6" w:space="0" w:color="000000"/>
            </w:tcBorders>
            <w:vAlign w:val="center"/>
            <w:hideMark/>
          </w:tcPr>
          <w:p w:rsidR="002A5256" w:rsidRDefault="00E74724" w:rsidP="002A5256">
            <w:pPr>
              <w:spacing w:before="120" w:after="0" w:line="240" w:lineRule="auto"/>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5 разряд работ в соответствии с Единым тарифно-квалификационным справочником работ и профессий рабочих</w:t>
            </w:r>
            <w:r w:rsidR="00A74D10" w:rsidRPr="009E2EC2">
              <w:rPr>
                <w:rFonts w:ascii="Times New Roman" w:eastAsia="Times New Roman" w:hAnsi="Times New Roman" w:cs="Times New Roman"/>
                <w:sz w:val="24"/>
                <w:szCs w:val="24"/>
              </w:rPr>
              <w:t xml:space="preserve">: </w:t>
            </w:r>
          </w:p>
          <w:p w:rsidR="00E74724" w:rsidRPr="009E2EC2" w:rsidRDefault="005E14EF" w:rsidP="005E14E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067D6" w:rsidRPr="009E2EC2">
              <w:rPr>
                <w:rFonts w:ascii="Times New Roman" w:eastAsia="Times New Roman" w:hAnsi="Times New Roman" w:cs="Times New Roman"/>
                <w:sz w:val="24"/>
                <w:szCs w:val="24"/>
              </w:rPr>
              <w:t>овар</w:t>
            </w:r>
            <w:r>
              <w:rPr>
                <w:rFonts w:ascii="Times New Roman" w:eastAsia="Times New Roman" w:hAnsi="Times New Roman" w:cs="Times New Roman"/>
                <w:sz w:val="24"/>
                <w:szCs w:val="24"/>
              </w:rPr>
              <w:t>.</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E74724" w:rsidRPr="009E2EC2" w:rsidRDefault="00CA2CD9" w:rsidP="00CA2CD9">
            <w:pPr>
              <w:spacing w:before="100" w:beforeAutospacing="1" w:after="100" w:afterAutospacing="1" w:line="240" w:lineRule="auto"/>
              <w:jc w:val="center"/>
              <w:rPr>
                <w:rFonts w:ascii="Times New Roman" w:eastAsia="Times New Roman" w:hAnsi="Times New Roman" w:cs="Times New Roman"/>
                <w:sz w:val="24"/>
                <w:szCs w:val="24"/>
              </w:rPr>
            </w:pPr>
            <w:r w:rsidRPr="009E2EC2">
              <w:rPr>
                <w:rFonts w:ascii="Times New Roman" w:eastAsia="Times New Roman" w:hAnsi="Times New Roman" w:cs="Times New Roman"/>
                <w:sz w:val="24"/>
                <w:szCs w:val="24"/>
              </w:rPr>
              <w:t>5223</w:t>
            </w:r>
            <w:r w:rsidR="00E74724" w:rsidRPr="009E2EC2">
              <w:rPr>
                <w:rFonts w:ascii="Times New Roman" w:eastAsia="Times New Roman" w:hAnsi="Times New Roman" w:cs="Times New Roman"/>
                <w:sz w:val="24"/>
                <w:szCs w:val="24"/>
              </w:rPr>
              <w:t xml:space="preserve"> рублей</w:t>
            </w:r>
          </w:p>
        </w:tc>
      </w:tr>
    </w:tbl>
    <w:p w:rsidR="00E74724" w:rsidRPr="003067D6" w:rsidRDefault="005E14EF" w:rsidP="003E2267">
      <w:pPr>
        <w:shd w:val="clear" w:color="auto" w:fill="FFFFFF"/>
        <w:spacing w:before="100" w:after="100" w:line="240" w:lineRule="auto"/>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2.3.1. </w:t>
      </w:r>
      <w:r w:rsidR="003067D6" w:rsidRPr="003067D6">
        <w:rPr>
          <w:rFonts w:ascii="Times New Roman" w:hAnsi="Times New Roman" w:cs="Times New Roman"/>
          <w:sz w:val="26"/>
          <w:szCs w:val="26"/>
        </w:rPr>
        <w:t>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r w:rsidR="00E74724" w:rsidRPr="003067D6">
        <w:rPr>
          <w:rFonts w:ascii="Times New Roman" w:eastAsia="Times New Roman" w:hAnsi="Times New Roman" w:cs="Times New Roman"/>
          <w:color w:val="000000"/>
          <w:sz w:val="26"/>
          <w:szCs w:val="26"/>
        </w:rPr>
        <w:t>.</w:t>
      </w:r>
    </w:p>
    <w:p w:rsidR="00E74724" w:rsidRPr="003067D6" w:rsidRDefault="00CF0E43" w:rsidP="00C754A5">
      <w:pPr>
        <w:shd w:val="clear" w:color="auto" w:fill="FFFFFF"/>
        <w:spacing w:before="120" w:after="12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lang w:val="en-US"/>
        </w:rPr>
        <w:t>III</w:t>
      </w:r>
      <w:r w:rsidR="00E74724" w:rsidRPr="003067D6">
        <w:rPr>
          <w:rFonts w:ascii="Times New Roman" w:eastAsia="Times New Roman" w:hAnsi="Times New Roman" w:cs="Times New Roman"/>
          <w:b/>
          <w:color w:val="000000"/>
          <w:sz w:val="26"/>
          <w:szCs w:val="26"/>
        </w:rPr>
        <w:t>. Выплаты компенсационного характера</w:t>
      </w:r>
    </w:p>
    <w:p w:rsidR="00C153BA" w:rsidRPr="00C153BA" w:rsidRDefault="00C153BA" w:rsidP="003E2267">
      <w:pPr>
        <w:pStyle w:val="ConsPlusNormal"/>
        <w:spacing w:before="120" w:after="100"/>
        <w:ind w:firstLine="709"/>
        <w:jc w:val="both"/>
        <w:rPr>
          <w:rFonts w:ascii="Times New Roman" w:hAnsi="Times New Roman" w:cs="Times New Roman"/>
          <w:sz w:val="26"/>
          <w:szCs w:val="26"/>
        </w:rPr>
      </w:pPr>
      <w:r w:rsidRPr="00C153BA">
        <w:rPr>
          <w:rFonts w:ascii="Times New Roman" w:hAnsi="Times New Roman" w:cs="Times New Roman"/>
          <w:sz w:val="26"/>
          <w:szCs w:val="26"/>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C153BA" w:rsidRPr="00C153BA" w:rsidRDefault="00C153BA" w:rsidP="003E2267">
      <w:pPr>
        <w:pStyle w:val="ConsPlusNormal"/>
        <w:spacing w:after="100"/>
        <w:ind w:firstLine="709"/>
        <w:jc w:val="both"/>
        <w:rPr>
          <w:rFonts w:ascii="Times New Roman" w:hAnsi="Times New Roman" w:cs="Times New Roman"/>
          <w:sz w:val="26"/>
          <w:szCs w:val="26"/>
        </w:rPr>
      </w:pPr>
      <w:r w:rsidRPr="00C153BA">
        <w:rPr>
          <w:rFonts w:ascii="Times New Roman" w:hAnsi="Times New Roman" w:cs="Times New Roman"/>
          <w:sz w:val="26"/>
          <w:szCs w:val="26"/>
        </w:rPr>
        <w:t>3.2. Выплаты компенсационного характера, размеры и условия их осуществления устанавливаются коллективным договор</w:t>
      </w:r>
      <w:r w:rsidR="002A5256">
        <w:rPr>
          <w:rFonts w:ascii="Times New Roman" w:hAnsi="Times New Roman" w:cs="Times New Roman"/>
          <w:sz w:val="26"/>
          <w:szCs w:val="26"/>
        </w:rPr>
        <w:t>ом</w:t>
      </w:r>
      <w:r w:rsidRPr="00C153BA">
        <w:rPr>
          <w:rFonts w:ascii="Times New Roman" w:hAnsi="Times New Roman" w:cs="Times New Roman"/>
          <w:sz w:val="26"/>
          <w:szCs w:val="26"/>
        </w:rPr>
        <w:t xml:space="preserve">, соглашениями, локальными нормативными актами </w:t>
      </w:r>
      <w:r w:rsidR="00497D45">
        <w:rPr>
          <w:rFonts w:ascii="Times New Roman" w:hAnsi="Times New Roman" w:cs="Times New Roman"/>
          <w:sz w:val="26"/>
          <w:szCs w:val="26"/>
        </w:rPr>
        <w:t xml:space="preserve">МБДОУ детского сада № 7 «Ивушка» </w:t>
      </w:r>
      <w:r w:rsidRPr="00C153BA">
        <w:rPr>
          <w:rFonts w:ascii="Times New Roman" w:hAnsi="Times New Roman" w:cs="Times New Roman"/>
          <w:sz w:val="26"/>
          <w:szCs w:val="26"/>
        </w:rPr>
        <w:t xml:space="preserve">с учетом настоящего </w:t>
      </w:r>
      <w:r w:rsidR="00497D45">
        <w:rPr>
          <w:rFonts w:ascii="Times New Roman" w:hAnsi="Times New Roman" w:cs="Times New Roman"/>
          <w:sz w:val="26"/>
          <w:szCs w:val="26"/>
        </w:rPr>
        <w:t>П</w:t>
      </w:r>
      <w:r w:rsidRPr="00C153BA">
        <w:rPr>
          <w:rFonts w:ascii="Times New Roman" w:hAnsi="Times New Roman" w:cs="Times New Roman"/>
          <w:sz w:val="26"/>
          <w:szCs w:val="26"/>
        </w:rPr>
        <w:t>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 договор</w:t>
      </w:r>
      <w:r w:rsidR="00497D45">
        <w:rPr>
          <w:rFonts w:ascii="Times New Roman" w:hAnsi="Times New Roman" w:cs="Times New Roman"/>
          <w:sz w:val="26"/>
          <w:szCs w:val="26"/>
        </w:rPr>
        <w:t>ом</w:t>
      </w:r>
      <w:r w:rsidRPr="00C153BA">
        <w:rPr>
          <w:rFonts w:ascii="Times New Roman" w:hAnsi="Times New Roman" w:cs="Times New Roman"/>
          <w:sz w:val="26"/>
          <w:szCs w:val="26"/>
        </w:rPr>
        <w:t xml:space="preserve"> и соглашениями.</w:t>
      </w:r>
    </w:p>
    <w:p w:rsidR="00C153BA" w:rsidRPr="00C153BA" w:rsidRDefault="00C153BA" w:rsidP="003E2267">
      <w:pPr>
        <w:pStyle w:val="ConsPlusNormal"/>
        <w:spacing w:after="100"/>
        <w:ind w:firstLine="709"/>
        <w:jc w:val="both"/>
        <w:rPr>
          <w:rFonts w:ascii="Times New Roman" w:hAnsi="Times New Roman" w:cs="Times New Roman"/>
          <w:sz w:val="26"/>
          <w:szCs w:val="26"/>
        </w:rPr>
      </w:pPr>
      <w:r w:rsidRPr="00C153BA">
        <w:rPr>
          <w:rFonts w:ascii="Times New Roman" w:hAnsi="Times New Roman" w:cs="Times New Roman"/>
          <w:sz w:val="26"/>
          <w:szCs w:val="26"/>
        </w:rPr>
        <w:t>3.3. Размеры и условия осуществления выплат компенсационного характера конкретизируются в трудовых договорах работников</w:t>
      </w:r>
      <w:r w:rsidR="00497D45">
        <w:rPr>
          <w:rFonts w:ascii="Times New Roman" w:hAnsi="Times New Roman" w:cs="Times New Roman"/>
          <w:sz w:val="26"/>
          <w:szCs w:val="26"/>
        </w:rPr>
        <w:t xml:space="preserve"> МБДОУ детского сада № 7 «Ивушка»</w:t>
      </w:r>
      <w:r w:rsidRPr="00C153BA">
        <w:rPr>
          <w:rFonts w:ascii="Times New Roman" w:hAnsi="Times New Roman" w:cs="Times New Roman"/>
          <w:sz w:val="26"/>
          <w:szCs w:val="26"/>
        </w:rPr>
        <w:t>.</w:t>
      </w:r>
    </w:p>
    <w:p w:rsidR="00C153BA" w:rsidRPr="00C153BA" w:rsidRDefault="00C153BA" w:rsidP="003E2267">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3.4. Выплаты работникам, занятым на работах с вредными и (или) опасными условиями труда</w:t>
      </w:r>
      <w:r w:rsidR="005E14EF">
        <w:rPr>
          <w:rFonts w:ascii="Times New Roman" w:hAnsi="Times New Roman" w:cs="Times New Roman"/>
          <w:sz w:val="26"/>
          <w:szCs w:val="26"/>
        </w:rPr>
        <w:t>.</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3.4.1. Работникам </w:t>
      </w:r>
      <w:r w:rsidR="00497D45">
        <w:rPr>
          <w:rFonts w:ascii="Times New Roman" w:hAnsi="Times New Roman" w:cs="Times New Roman"/>
          <w:sz w:val="26"/>
          <w:szCs w:val="26"/>
        </w:rPr>
        <w:t>МБДОУ детского сада № 7 «Ивушка»</w:t>
      </w:r>
      <w:r w:rsidRPr="00C153BA">
        <w:rPr>
          <w:rFonts w:ascii="Times New Roman" w:hAnsi="Times New Roman" w:cs="Times New Roman"/>
          <w:sz w:val="26"/>
          <w:szCs w:val="26"/>
        </w:rPr>
        <w:t xml:space="preserve">, занятых на работах с вредными и (или) опасными условиями труда, установленными по результатам </w:t>
      </w:r>
      <w:r w:rsidRPr="00C153BA">
        <w:rPr>
          <w:rFonts w:ascii="Times New Roman" w:hAnsi="Times New Roman" w:cs="Times New Roman"/>
          <w:sz w:val="26"/>
          <w:szCs w:val="26"/>
        </w:rPr>
        <w:lastRenderedPageBreak/>
        <w:t xml:space="preserve">специальной оценки условий труда, размер повышения оплаты труда составляет </w:t>
      </w:r>
      <w:r w:rsidR="005E14EF">
        <w:rPr>
          <w:rFonts w:ascii="Times New Roman" w:hAnsi="Times New Roman" w:cs="Times New Roman"/>
          <w:sz w:val="26"/>
          <w:szCs w:val="26"/>
        </w:rPr>
        <w:t>6</w:t>
      </w:r>
      <w:r w:rsidRPr="00C153BA">
        <w:rPr>
          <w:rFonts w:ascii="Times New Roman" w:hAnsi="Times New Roman" w:cs="Times New Roman"/>
          <w:sz w:val="26"/>
          <w:szCs w:val="26"/>
        </w:rPr>
        <w:t xml:space="preserve"> процент</w:t>
      </w:r>
      <w:r w:rsidR="005E14EF">
        <w:rPr>
          <w:rFonts w:ascii="Times New Roman" w:hAnsi="Times New Roman" w:cs="Times New Roman"/>
          <w:sz w:val="26"/>
          <w:szCs w:val="26"/>
        </w:rPr>
        <w:t>ов</w:t>
      </w:r>
      <w:r w:rsidRPr="00C153BA">
        <w:rPr>
          <w:rFonts w:ascii="Times New Roman" w:hAnsi="Times New Roman" w:cs="Times New Roman"/>
          <w:sz w:val="26"/>
          <w:szCs w:val="26"/>
        </w:rPr>
        <w:t xml:space="preserve"> тарифной ставки (оклада).</w:t>
      </w:r>
    </w:p>
    <w:p w:rsidR="00C153BA" w:rsidRPr="00C153BA" w:rsidRDefault="00C153BA" w:rsidP="00AD71CF">
      <w:pPr>
        <w:pStyle w:val="ConsPlusNormal"/>
        <w:spacing w:before="120"/>
        <w:ind w:firstLine="709"/>
        <w:jc w:val="both"/>
        <w:rPr>
          <w:rFonts w:ascii="Times New Roman" w:hAnsi="Times New Roman" w:cs="Times New Roman"/>
          <w:sz w:val="26"/>
          <w:szCs w:val="26"/>
        </w:rPr>
      </w:pPr>
      <w:r w:rsidRPr="00C153BA">
        <w:rPr>
          <w:rFonts w:ascii="Times New Roman" w:hAnsi="Times New Roman" w:cs="Times New Roman"/>
          <w:sz w:val="26"/>
          <w:szCs w:val="26"/>
        </w:rPr>
        <w:t>3.</w:t>
      </w:r>
      <w:r w:rsidR="00605D07">
        <w:rPr>
          <w:rFonts w:ascii="Times New Roman" w:hAnsi="Times New Roman" w:cs="Times New Roman"/>
          <w:sz w:val="26"/>
          <w:szCs w:val="26"/>
        </w:rPr>
        <w:t>5</w:t>
      </w:r>
      <w:r w:rsidRPr="00C153BA">
        <w:rPr>
          <w:rFonts w:ascii="Times New Roman" w:hAnsi="Times New Roman" w:cs="Times New Roman"/>
          <w:sz w:val="26"/>
          <w:szCs w:val="26"/>
        </w:rPr>
        <w:t>.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605D07">
        <w:rPr>
          <w:rFonts w:ascii="Times New Roman" w:hAnsi="Times New Roman" w:cs="Times New Roman"/>
          <w:sz w:val="26"/>
          <w:szCs w:val="26"/>
        </w:rPr>
        <w:t>:</w:t>
      </w:r>
    </w:p>
    <w:p w:rsidR="00C153BA" w:rsidRPr="00C153BA" w:rsidRDefault="00C153BA" w:rsidP="003E2267">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3.</w:t>
      </w:r>
      <w:r w:rsidR="00605D07">
        <w:rPr>
          <w:rFonts w:ascii="Times New Roman" w:hAnsi="Times New Roman" w:cs="Times New Roman"/>
          <w:sz w:val="26"/>
          <w:szCs w:val="26"/>
        </w:rPr>
        <w:t>5</w:t>
      </w:r>
      <w:r w:rsidRPr="00C153BA">
        <w:rPr>
          <w:rFonts w:ascii="Times New Roman" w:hAnsi="Times New Roman" w:cs="Times New Roman"/>
          <w:sz w:val="26"/>
          <w:szCs w:val="26"/>
        </w:rPr>
        <w:t>.1.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3.</w:t>
      </w:r>
      <w:r w:rsidR="00605D07">
        <w:rPr>
          <w:rFonts w:ascii="Times New Roman" w:hAnsi="Times New Roman" w:cs="Times New Roman"/>
          <w:sz w:val="26"/>
          <w:szCs w:val="26"/>
        </w:rPr>
        <w:t>5</w:t>
      </w:r>
      <w:r w:rsidRPr="00C153BA">
        <w:rPr>
          <w:rFonts w:ascii="Times New Roman" w:hAnsi="Times New Roman" w:cs="Times New Roman"/>
          <w:sz w:val="26"/>
          <w:szCs w:val="26"/>
        </w:rPr>
        <w:t>.2. Оплата за работу в выходные и нерабочие праздничные дни.</w:t>
      </w:r>
    </w:p>
    <w:p w:rsidR="00F17B1C" w:rsidRPr="00742EDC" w:rsidRDefault="00C153BA" w:rsidP="00605D07">
      <w:pPr>
        <w:tabs>
          <w:tab w:val="left" w:pos="567"/>
        </w:tabs>
        <w:spacing w:after="0" w:line="240" w:lineRule="auto"/>
        <w:ind w:firstLine="709"/>
        <w:jc w:val="both"/>
        <w:rPr>
          <w:rFonts w:ascii="Times New Roman" w:hAnsi="Times New Roman" w:cs="Times New Roman"/>
          <w:sz w:val="26"/>
          <w:szCs w:val="26"/>
        </w:rPr>
      </w:pPr>
      <w:r w:rsidRPr="00742EDC">
        <w:rPr>
          <w:rFonts w:ascii="Times New Roman" w:eastAsia="Times New Roman" w:hAnsi="Times New Roman" w:cs="Times New Roman"/>
          <w:sz w:val="26"/>
          <w:szCs w:val="26"/>
        </w:rPr>
        <w:t>Работа в выходной или нерабочий праздничный день оплачивается в двойном размере</w:t>
      </w:r>
      <w:r w:rsidRPr="00742EDC">
        <w:rPr>
          <w:rFonts w:ascii="Times New Roman" w:hAnsi="Times New Roman" w:cs="Times New Roman"/>
          <w:sz w:val="26"/>
          <w:szCs w:val="26"/>
        </w:rPr>
        <w:t>:</w:t>
      </w:r>
    </w:p>
    <w:p w:rsidR="00742EDC" w:rsidRPr="00742EDC" w:rsidRDefault="00742EDC" w:rsidP="00742EDC">
      <w:pPr>
        <w:pStyle w:val="ConsPlusNormal"/>
        <w:ind w:firstLine="709"/>
        <w:jc w:val="both"/>
        <w:rPr>
          <w:rFonts w:ascii="Times New Roman" w:hAnsi="Times New Roman" w:cs="Times New Roman"/>
          <w:sz w:val="26"/>
          <w:szCs w:val="26"/>
        </w:rPr>
      </w:pPr>
      <w:r w:rsidRPr="00742EDC">
        <w:rPr>
          <w:rFonts w:ascii="Times New Roman" w:hAnsi="Times New Roman" w:cs="Times New Roman"/>
          <w:sz w:val="26"/>
          <w:szCs w:val="26"/>
        </w:rPr>
        <w:t>- работникам, труд которых оплачивается по дневным и часовым ставкам, - в размере двойной дневной или часовой ставки;</w:t>
      </w:r>
    </w:p>
    <w:p w:rsidR="00C153BA" w:rsidRPr="00C153BA" w:rsidRDefault="00605D07" w:rsidP="00C153BA">
      <w:pPr>
        <w:pStyle w:val="ConsPlusNormal"/>
        <w:ind w:firstLine="709"/>
        <w:jc w:val="both"/>
        <w:rPr>
          <w:rFonts w:ascii="Times New Roman" w:hAnsi="Times New Roman" w:cs="Times New Roman"/>
          <w:sz w:val="26"/>
          <w:szCs w:val="26"/>
        </w:rPr>
      </w:pPr>
      <w:proofErr w:type="gramStart"/>
      <w:r w:rsidRPr="00742EDC">
        <w:rPr>
          <w:rFonts w:ascii="Times New Roman" w:hAnsi="Times New Roman" w:cs="Times New Roman"/>
          <w:sz w:val="26"/>
          <w:szCs w:val="26"/>
        </w:rPr>
        <w:t xml:space="preserve">- </w:t>
      </w:r>
      <w:r w:rsidR="00C153BA" w:rsidRPr="00742EDC">
        <w:rPr>
          <w:rFonts w:ascii="Times New Roman" w:hAnsi="Times New Roman" w:cs="Times New Roman"/>
          <w:sz w:val="26"/>
          <w:szCs w:val="26"/>
        </w:rPr>
        <w:t>работникам, получающим</w:t>
      </w:r>
      <w:r w:rsidR="00C153BA" w:rsidRPr="00C153BA">
        <w:rPr>
          <w:rFonts w:ascii="Times New Roman" w:hAnsi="Times New Roman" w:cs="Times New Roman"/>
          <w:sz w:val="26"/>
          <w:szCs w:val="26"/>
        </w:rPr>
        <w:t xml:space="preserve"> должностной оклад, - в размере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w:t>
      </w:r>
      <w:proofErr w:type="gramEnd"/>
      <w:r w:rsidR="00C153BA" w:rsidRPr="00C153BA">
        <w:rPr>
          <w:rFonts w:ascii="Times New Roman" w:hAnsi="Times New Roman" w:cs="Times New Roman"/>
          <w:sz w:val="26"/>
          <w:szCs w:val="26"/>
        </w:rPr>
        <w:t xml:space="preserve"> месячной нормы рабочего времени.</w:t>
      </w:r>
    </w:p>
    <w:p w:rsidR="00C153BA" w:rsidRPr="00C153BA" w:rsidRDefault="00C153BA" w:rsidP="003E2267">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3.</w:t>
      </w:r>
      <w:r w:rsidR="00605D07">
        <w:rPr>
          <w:rFonts w:ascii="Times New Roman" w:hAnsi="Times New Roman" w:cs="Times New Roman"/>
          <w:sz w:val="26"/>
          <w:szCs w:val="26"/>
        </w:rPr>
        <w:t>5</w:t>
      </w:r>
      <w:r w:rsidRPr="00C153BA">
        <w:rPr>
          <w:rFonts w:ascii="Times New Roman" w:hAnsi="Times New Roman" w:cs="Times New Roman"/>
          <w:sz w:val="26"/>
          <w:szCs w:val="26"/>
        </w:rPr>
        <w:t xml:space="preserve">.3. </w:t>
      </w:r>
      <w:r w:rsidRPr="00742EDC">
        <w:rPr>
          <w:rFonts w:ascii="Times New Roman" w:hAnsi="Times New Roman" w:cs="Times New Roman"/>
          <w:sz w:val="26"/>
          <w:szCs w:val="26"/>
        </w:rPr>
        <w:t>Оплата за сверхурочную работу</w:t>
      </w:r>
      <w:r w:rsidRPr="00C153BA">
        <w:rPr>
          <w:rFonts w:ascii="Times New Roman" w:hAnsi="Times New Roman" w:cs="Times New Roman"/>
          <w:sz w:val="26"/>
          <w:szCs w:val="26"/>
        </w:rPr>
        <w:t>.</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Сверхурочная работа оплачивается за первые два часа работы в полуторном размере, за последующие часы - в двойном размере.</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C153BA" w:rsidRPr="00C153BA" w:rsidRDefault="00C153BA" w:rsidP="003E2267">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3.</w:t>
      </w:r>
      <w:r w:rsidR="00605D07">
        <w:rPr>
          <w:rFonts w:ascii="Times New Roman" w:hAnsi="Times New Roman" w:cs="Times New Roman"/>
          <w:sz w:val="26"/>
          <w:szCs w:val="26"/>
        </w:rPr>
        <w:t>5</w:t>
      </w:r>
      <w:r w:rsidRPr="00C153BA">
        <w:rPr>
          <w:rFonts w:ascii="Times New Roman" w:hAnsi="Times New Roman" w:cs="Times New Roman"/>
          <w:sz w:val="26"/>
          <w:szCs w:val="26"/>
        </w:rPr>
        <w:t>.4. Выплаты за совмещение профессий (должностей), расширение зоны обслуживания, увеличение объема выполняемых работ.</w:t>
      </w:r>
    </w:p>
    <w:p w:rsidR="00C153BA" w:rsidRPr="00C153BA" w:rsidRDefault="00C153BA" w:rsidP="00C153BA">
      <w:pPr>
        <w:pStyle w:val="ConsPlusNormal"/>
        <w:ind w:firstLine="709"/>
        <w:jc w:val="both"/>
        <w:rPr>
          <w:rFonts w:ascii="Times New Roman" w:hAnsi="Times New Roman" w:cs="Times New Roman"/>
          <w:sz w:val="26"/>
          <w:szCs w:val="26"/>
        </w:rPr>
      </w:pPr>
      <w:proofErr w:type="gramStart"/>
      <w:r w:rsidRPr="00C153BA">
        <w:rPr>
          <w:rFonts w:ascii="Times New Roman" w:hAnsi="Times New Roman" w:cs="Times New Roman"/>
          <w:sz w:val="26"/>
          <w:szCs w:val="26"/>
        </w:rPr>
        <w:t xml:space="preserve">Работникам </w:t>
      </w:r>
      <w:r w:rsidR="00605D07">
        <w:rPr>
          <w:rFonts w:ascii="Times New Roman" w:hAnsi="Times New Roman" w:cs="Times New Roman"/>
          <w:sz w:val="26"/>
          <w:szCs w:val="26"/>
        </w:rPr>
        <w:t>МБДОУ детского сада № 7 «Ивушка»</w:t>
      </w:r>
      <w:r w:rsidRPr="00C153BA">
        <w:rPr>
          <w:rFonts w:ascii="Times New Roman" w:hAnsi="Times New Roman" w:cs="Times New Roman"/>
          <w:sz w:val="26"/>
          <w:szCs w:val="26"/>
        </w:rPr>
        <w:t>, выполняющим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w:t>
      </w:r>
      <w:proofErr w:type="gramEnd"/>
      <w:r w:rsidRPr="00C153BA">
        <w:rPr>
          <w:rFonts w:ascii="Times New Roman" w:hAnsi="Times New Roman" w:cs="Times New Roman"/>
          <w:sz w:val="26"/>
          <w:szCs w:val="26"/>
        </w:rPr>
        <w:t xml:space="preserve">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w:t>
      </w:r>
      <w:r w:rsidRPr="00C153BA">
        <w:rPr>
          <w:rFonts w:ascii="Times New Roman" w:hAnsi="Times New Roman" w:cs="Times New Roman"/>
          <w:sz w:val="26"/>
          <w:szCs w:val="26"/>
        </w:rPr>
        <w:lastRenderedPageBreak/>
        <w:t xml:space="preserve">размера доплаты за совмещение не включаются компенсационные выплаты за выполнение работ в условиях, отклоняющихся </w:t>
      </w:r>
      <w:proofErr w:type="gramStart"/>
      <w:r w:rsidRPr="00C153BA">
        <w:rPr>
          <w:rFonts w:ascii="Times New Roman" w:hAnsi="Times New Roman" w:cs="Times New Roman"/>
          <w:sz w:val="26"/>
          <w:szCs w:val="26"/>
        </w:rPr>
        <w:t>от</w:t>
      </w:r>
      <w:proofErr w:type="gramEnd"/>
      <w:r w:rsidRPr="00C153BA">
        <w:rPr>
          <w:rFonts w:ascii="Times New Roman" w:hAnsi="Times New Roman" w:cs="Times New Roman"/>
          <w:sz w:val="26"/>
          <w:szCs w:val="26"/>
        </w:rPr>
        <w:t xml:space="preserve"> нормальных, если данная выплата уже установлена по основной должности.</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w:t>
      </w:r>
      <w:r w:rsidR="00F84CAC">
        <w:rPr>
          <w:rFonts w:ascii="Times New Roman" w:hAnsi="Times New Roman" w:cs="Times New Roman"/>
          <w:sz w:val="26"/>
          <w:szCs w:val="26"/>
        </w:rPr>
        <w:t>МБДОУ детского сада № 7 «Ивушка»</w:t>
      </w:r>
      <w:r w:rsidRPr="00C153BA">
        <w:rPr>
          <w:rFonts w:ascii="Times New Roman" w:hAnsi="Times New Roman" w:cs="Times New Roman"/>
          <w:sz w:val="26"/>
          <w:szCs w:val="26"/>
        </w:rPr>
        <w:t>.</w:t>
      </w:r>
    </w:p>
    <w:p w:rsidR="00C153BA" w:rsidRPr="00C153BA" w:rsidRDefault="00C153BA" w:rsidP="003E2267">
      <w:pPr>
        <w:pStyle w:val="ConsPlusNormal"/>
        <w:spacing w:after="100"/>
        <w:ind w:firstLine="709"/>
        <w:jc w:val="both"/>
        <w:rPr>
          <w:rFonts w:ascii="Times New Roman" w:hAnsi="Times New Roman" w:cs="Times New Roman"/>
          <w:sz w:val="26"/>
          <w:szCs w:val="26"/>
        </w:rPr>
      </w:pPr>
      <w:r w:rsidRPr="00C153BA">
        <w:rPr>
          <w:rFonts w:ascii="Times New Roman" w:hAnsi="Times New Roman" w:cs="Times New Roman"/>
          <w:sz w:val="26"/>
          <w:szCs w:val="26"/>
        </w:rPr>
        <w:t>3.</w:t>
      </w:r>
      <w:r w:rsidR="003E2267">
        <w:rPr>
          <w:rFonts w:ascii="Times New Roman" w:hAnsi="Times New Roman" w:cs="Times New Roman"/>
          <w:sz w:val="26"/>
          <w:szCs w:val="26"/>
        </w:rPr>
        <w:t>5.5</w:t>
      </w:r>
      <w:r w:rsidRPr="00C153BA">
        <w:rPr>
          <w:rFonts w:ascii="Times New Roman" w:hAnsi="Times New Roman" w:cs="Times New Roman"/>
          <w:sz w:val="26"/>
          <w:szCs w:val="26"/>
        </w:rPr>
        <w:t xml:space="preserve">. Работникам </w:t>
      </w:r>
      <w:r w:rsidR="00F84CAC">
        <w:rPr>
          <w:rFonts w:ascii="Times New Roman" w:hAnsi="Times New Roman" w:cs="Times New Roman"/>
          <w:sz w:val="26"/>
          <w:szCs w:val="26"/>
        </w:rPr>
        <w:t xml:space="preserve">МБДОУ детского сада № 7 «Ивушка» </w:t>
      </w:r>
      <w:r w:rsidRPr="00C153BA">
        <w:rPr>
          <w:rFonts w:ascii="Times New Roman" w:hAnsi="Times New Roman" w:cs="Times New Roman"/>
          <w:sz w:val="26"/>
          <w:szCs w:val="26"/>
        </w:rPr>
        <w:t>за выполнение дополнительных работ, не входящих в должностные обязанности, могут устанавливаться следующие доплаты:</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11"/>
        <w:gridCol w:w="2835"/>
      </w:tblGrid>
      <w:tr w:rsidR="00C153BA" w:rsidRPr="00F84CAC" w:rsidTr="00F84CAC">
        <w:tc>
          <w:tcPr>
            <w:tcW w:w="660" w:type="dxa"/>
            <w:tcBorders>
              <w:top w:val="single" w:sz="4" w:space="0" w:color="auto"/>
              <w:left w:val="single" w:sz="4" w:space="0" w:color="auto"/>
              <w:bottom w:val="single" w:sz="4" w:space="0" w:color="auto"/>
              <w:right w:val="single" w:sz="4" w:space="0" w:color="auto"/>
            </w:tcBorders>
          </w:tcPr>
          <w:p w:rsidR="00C153BA" w:rsidRPr="00F84CAC" w:rsidRDefault="00C153BA" w:rsidP="00321981">
            <w:pPr>
              <w:pStyle w:val="ConsPlusNormal"/>
              <w:jc w:val="center"/>
              <w:rPr>
                <w:rFonts w:ascii="Times New Roman" w:hAnsi="Times New Roman" w:cs="Times New Roman"/>
                <w:sz w:val="24"/>
                <w:szCs w:val="24"/>
              </w:rPr>
            </w:pPr>
            <w:r w:rsidRPr="00F84CAC">
              <w:rPr>
                <w:rFonts w:ascii="Times New Roman" w:hAnsi="Times New Roman" w:cs="Times New Roman"/>
                <w:sz w:val="24"/>
                <w:szCs w:val="24"/>
              </w:rPr>
              <w:t xml:space="preserve">№ </w:t>
            </w:r>
            <w:proofErr w:type="spellStart"/>
            <w:proofErr w:type="gramStart"/>
            <w:r w:rsidRPr="00F84CAC">
              <w:rPr>
                <w:rFonts w:ascii="Times New Roman" w:hAnsi="Times New Roman" w:cs="Times New Roman"/>
                <w:sz w:val="24"/>
                <w:szCs w:val="24"/>
              </w:rPr>
              <w:t>п</w:t>
            </w:r>
            <w:proofErr w:type="spellEnd"/>
            <w:proofErr w:type="gramEnd"/>
            <w:r w:rsidRPr="00F84CAC">
              <w:rPr>
                <w:rFonts w:ascii="Times New Roman" w:hAnsi="Times New Roman" w:cs="Times New Roman"/>
                <w:sz w:val="24"/>
                <w:szCs w:val="24"/>
              </w:rPr>
              <w:t>/</w:t>
            </w:r>
            <w:proofErr w:type="spellStart"/>
            <w:r w:rsidRPr="00F84CAC">
              <w:rPr>
                <w:rFonts w:ascii="Times New Roman" w:hAnsi="Times New Roman" w:cs="Times New Roman"/>
                <w:sz w:val="24"/>
                <w:szCs w:val="24"/>
              </w:rPr>
              <w:t>п</w:t>
            </w:r>
            <w:proofErr w:type="spellEnd"/>
          </w:p>
        </w:tc>
        <w:tc>
          <w:tcPr>
            <w:tcW w:w="6711" w:type="dxa"/>
            <w:tcBorders>
              <w:top w:val="single" w:sz="4" w:space="0" w:color="auto"/>
              <w:left w:val="single" w:sz="4" w:space="0" w:color="auto"/>
              <w:bottom w:val="single" w:sz="4" w:space="0" w:color="auto"/>
              <w:right w:val="single" w:sz="4" w:space="0" w:color="auto"/>
            </w:tcBorders>
          </w:tcPr>
          <w:p w:rsidR="00C153BA" w:rsidRPr="00F84CAC" w:rsidRDefault="00C153BA" w:rsidP="00321981">
            <w:pPr>
              <w:pStyle w:val="ConsPlusNormal"/>
              <w:jc w:val="center"/>
              <w:rPr>
                <w:rFonts w:ascii="Times New Roman" w:hAnsi="Times New Roman" w:cs="Times New Roman"/>
                <w:sz w:val="24"/>
                <w:szCs w:val="24"/>
              </w:rPr>
            </w:pPr>
            <w:r w:rsidRPr="00F84CAC">
              <w:rPr>
                <w:rFonts w:ascii="Times New Roman" w:hAnsi="Times New Roman" w:cs="Times New Roman"/>
                <w:sz w:val="24"/>
                <w:szCs w:val="24"/>
              </w:rPr>
              <w:t>Наименование работ</w:t>
            </w:r>
          </w:p>
        </w:tc>
        <w:tc>
          <w:tcPr>
            <w:tcW w:w="2835" w:type="dxa"/>
            <w:tcBorders>
              <w:top w:val="single" w:sz="4" w:space="0" w:color="auto"/>
              <w:left w:val="single" w:sz="4" w:space="0" w:color="auto"/>
              <w:bottom w:val="single" w:sz="4" w:space="0" w:color="auto"/>
              <w:right w:val="single" w:sz="4" w:space="0" w:color="auto"/>
            </w:tcBorders>
          </w:tcPr>
          <w:p w:rsidR="00C153BA" w:rsidRPr="00F84CAC" w:rsidRDefault="00C153BA" w:rsidP="00321981">
            <w:pPr>
              <w:pStyle w:val="ConsPlusNormal"/>
              <w:jc w:val="center"/>
              <w:rPr>
                <w:rFonts w:ascii="Times New Roman" w:hAnsi="Times New Roman" w:cs="Times New Roman"/>
                <w:sz w:val="24"/>
                <w:szCs w:val="24"/>
              </w:rPr>
            </w:pPr>
            <w:r w:rsidRPr="00F84CAC">
              <w:rPr>
                <w:rFonts w:ascii="Times New Roman" w:hAnsi="Times New Roman" w:cs="Times New Roman"/>
                <w:sz w:val="24"/>
                <w:szCs w:val="24"/>
              </w:rPr>
              <w:t>Размер выплаты в процентах к должностному окладу (ставке заработной платы)</w:t>
            </w:r>
          </w:p>
        </w:tc>
      </w:tr>
      <w:tr w:rsidR="00C153BA" w:rsidRPr="000E2778" w:rsidTr="000E2778">
        <w:trPr>
          <w:trHeight w:val="201"/>
        </w:trPr>
        <w:tc>
          <w:tcPr>
            <w:tcW w:w="660" w:type="dxa"/>
            <w:tcBorders>
              <w:top w:val="single" w:sz="4" w:space="0" w:color="auto"/>
              <w:left w:val="single" w:sz="4" w:space="0" w:color="auto"/>
              <w:bottom w:val="single" w:sz="4" w:space="0" w:color="auto"/>
              <w:right w:val="single" w:sz="4" w:space="0" w:color="auto"/>
            </w:tcBorders>
          </w:tcPr>
          <w:p w:rsidR="00C153BA" w:rsidRPr="000E2778" w:rsidRDefault="00C153BA" w:rsidP="00321981">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1</w:t>
            </w:r>
          </w:p>
        </w:tc>
        <w:tc>
          <w:tcPr>
            <w:tcW w:w="6711" w:type="dxa"/>
            <w:tcBorders>
              <w:top w:val="single" w:sz="4" w:space="0" w:color="auto"/>
              <w:left w:val="single" w:sz="4" w:space="0" w:color="auto"/>
              <w:bottom w:val="single" w:sz="4" w:space="0" w:color="auto"/>
              <w:right w:val="single" w:sz="4" w:space="0" w:color="auto"/>
            </w:tcBorders>
          </w:tcPr>
          <w:p w:rsidR="00C153BA" w:rsidRPr="000E2778" w:rsidRDefault="00C153BA" w:rsidP="00321981">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C153BA" w:rsidRPr="000E2778" w:rsidRDefault="00C153BA" w:rsidP="00321981">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3</w:t>
            </w:r>
          </w:p>
        </w:tc>
      </w:tr>
      <w:tr w:rsidR="005E14EF" w:rsidRPr="00F84CAC" w:rsidTr="00F84CAC">
        <w:tblPrEx>
          <w:tblBorders>
            <w:insideH w:val="nil"/>
            <w:insideV w:val="nil"/>
          </w:tblBorders>
        </w:tblPrEx>
        <w:tc>
          <w:tcPr>
            <w:tcW w:w="660" w:type="dxa"/>
            <w:tcBorders>
              <w:top w:val="single" w:sz="4" w:space="0" w:color="auto"/>
              <w:left w:val="single" w:sz="4" w:space="0" w:color="auto"/>
              <w:bottom w:val="single" w:sz="4" w:space="0" w:color="auto"/>
              <w:right w:val="single" w:sz="4" w:space="0" w:color="auto"/>
            </w:tcBorders>
          </w:tcPr>
          <w:p w:rsidR="005E14EF" w:rsidRDefault="005E14EF" w:rsidP="00A85337">
            <w:pPr>
              <w:pStyle w:val="ConsPlusNormal"/>
              <w:numPr>
                <w:ilvl w:val="0"/>
                <w:numId w:val="14"/>
              </w:numPr>
              <w:ind w:left="567"/>
              <w:jc w:val="center"/>
              <w:rPr>
                <w:rFonts w:ascii="Times New Roman" w:hAnsi="Times New Roman" w:cs="Times New Roman"/>
                <w:sz w:val="24"/>
                <w:szCs w:val="24"/>
              </w:rPr>
            </w:pPr>
          </w:p>
        </w:tc>
        <w:tc>
          <w:tcPr>
            <w:tcW w:w="6711" w:type="dxa"/>
            <w:tcBorders>
              <w:top w:val="single" w:sz="4" w:space="0" w:color="auto"/>
              <w:left w:val="single" w:sz="4" w:space="0" w:color="auto"/>
              <w:bottom w:val="single" w:sz="4" w:space="0" w:color="auto"/>
              <w:right w:val="single" w:sz="4" w:space="0" w:color="auto"/>
            </w:tcBorders>
          </w:tcPr>
          <w:p w:rsidR="005E14EF" w:rsidRPr="00A85337" w:rsidRDefault="005E14EF" w:rsidP="00321981">
            <w:pPr>
              <w:pStyle w:val="ConsPlusNormal"/>
              <w:rPr>
                <w:rFonts w:ascii="Times New Roman" w:hAnsi="Times New Roman" w:cs="Times New Roman"/>
                <w:sz w:val="24"/>
                <w:szCs w:val="24"/>
              </w:rPr>
            </w:pPr>
            <w:r w:rsidRPr="00A85337">
              <w:rPr>
                <w:rFonts w:ascii="Times New Roman" w:hAnsi="Times New Roman" w:cs="Times New Roman"/>
                <w:sz w:val="24"/>
                <w:szCs w:val="24"/>
              </w:rPr>
              <w:t>Педагогическим работникам МБДОУ детского сада № 7 «Ивушка»  за работу в аттестационных комиссиях</w:t>
            </w:r>
          </w:p>
        </w:tc>
        <w:tc>
          <w:tcPr>
            <w:tcW w:w="2835" w:type="dxa"/>
            <w:tcBorders>
              <w:top w:val="single" w:sz="4" w:space="0" w:color="auto"/>
              <w:left w:val="single" w:sz="4" w:space="0" w:color="auto"/>
              <w:bottom w:val="single" w:sz="4" w:space="0" w:color="auto"/>
              <w:right w:val="single" w:sz="4" w:space="0" w:color="auto"/>
            </w:tcBorders>
          </w:tcPr>
          <w:p w:rsidR="005E14EF" w:rsidRPr="00A85337" w:rsidRDefault="00A85337" w:rsidP="00321981">
            <w:pPr>
              <w:pStyle w:val="ConsPlusNormal"/>
              <w:jc w:val="center"/>
              <w:rPr>
                <w:rFonts w:ascii="Times New Roman" w:hAnsi="Times New Roman" w:cs="Times New Roman"/>
                <w:sz w:val="24"/>
                <w:szCs w:val="24"/>
              </w:rPr>
            </w:pPr>
            <w:r w:rsidRPr="00A85337">
              <w:rPr>
                <w:rFonts w:ascii="Times New Roman" w:hAnsi="Times New Roman" w:cs="Times New Roman"/>
                <w:sz w:val="24"/>
                <w:szCs w:val="24"/>
              </w:rPr>
              <w:t>15</w:t>
            </w:r>
          </w:p>
        </w:tc>
      </w:tr>
      <w:tr w:rsidR="00A85337" w:rsidRPr="00F84CAC" w:rsidTr="00F84CAC">
        <w:tblPrEx>
          <w:tblBorders>
            <w:insideH w:val="nil"/>
            <w:insideV w:val="nil"/>
          </w:tblBorders>
        </w:tblPrEx>
        <w:tc>
          <w:tcPr>
            <w:tcW w:w="660" w:type="dxa"/>
            <w:tcBorders>
              <w:top w:val="single" w:sz="4" w:space="0" w:color="auto"/>
              <w:left w:val="single" w:sz="4" w:space="0" w:color="auto"/>
              <w:bottom w:val="single" w:sz="4" w:space="0" w:color="auto"/>
              <w:right w:val="single" w:sz="4" w:space="0" w:color="auto"/>
            </w:tcBorders>
          </w:tcPr>
          <w:p w:rsidR="00A85337" w:rsidRDefault="00A85337" w:rsidP="00A85337">
            <w:pPr>
              <w:pStyle w:val="ConsPlusNormal"/>
              <w:numPr>
                <w:ilvl w:val="0"/>
                <w:numId w:val="14"/>
              </w:numPr>
              <w:ind w:left="567"/>
              <w:jc w:val="center"/>
              <w:rPr>
                <w:rFonts w:ascii="Times New Roman" w:hAnsi="Times New Roman" w:cs="Times New Roman"/>
                <w:sz w:val="24"/>
                <w:szCs w:val="24"/>
              </w:rPr>
            </w:pPr>
          </w:p>
        </w:tc>
        <w:tc>
          <w:tcPr>
            <w:tcW w:w="6711" w:type="dxa"/>
            <w:tcBorders>
              <w:top w:val="single" w:sz="4" w:space="0" w:color="auto"/>
              <w:left w:val="single" w:sz="4" w:space="0" w:color="auto"/>
              <w:bottom w:val="single" w:sz="4" w:space="0" w:color="auto"/>
              <w:right w:val="single" w:sz="4" w:space="0" w:color="auto"/>
            </w:tcBorders>
          </w:tcPr>
          <w:p w:rsidR="00A85337" w:rsidRPr="00F84CAC" w:rsidRDefault="00A85337" w:rsidP="000E2778">
            <w:pPr>
              <w:pStyle w:val="ConsPlusNormal"/>
              <w:rPr>
                <w:rFonts w:ascii="Times New Roman" w:hAnsi="Times New Roman" w:cs="Times New Roman"/>
                <w:sz w:val="24"/>
                <w:szCs w:val="24"/>
              </w:rPr>
            </w:pPr>
            <w:r w:rsidRPr="00F84CAC">
              <w:rPr>
                <w:rFonts w:ascii="Times New Roman" w:hAnsi="Times New Roman" w:cs="Times New Roman"/>
                <w:sz w:val="24"/>
                <w:szCs w:val="24"/>
              </w:rPr>
              <w:t>Помощникам воспитателей,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2835" w:type="dxa"/>
            <w:tcBorders>
              <w:top w:val="single" w:sz="4" w:space="0" w:color="auto"/>
              <w:left w:val="single" w:sz="4" w:space="0" w:color="auto"/>
              <w:bottom w:val="single" w:sz="4" w:space="0" w:color="auto"/>
              <w:right w:val="single" w:sz="4" w:space="0" w:color="auto"/>
            </w:tcBorders>
          </w:tcPr>
          <w:p w:rsidR="00A85337" w:rsidRPr="00F84CAC" w:rsidRDefault="00A85337" w:rsidP="000E2778">
            <w:pPr>
              <w:pStyle w:val="ConsPlusNormal"/>
              <w:jc w:val="center"/>
              <w:rPr>
                <w:rFonts w:ascii="Times New Roman" w:hAnsi="Times New Roman" w:cs="Times New Roman"/>
                <w:sz w:val="24"/>
                <w:szCs w:val="24"/>
              </w:rPr>
            </w:pPr>
            <w:r w:rsidRPr="00F84CAC">
              <w:rPr>
                <w:rFonts w:ascii="Times New Roman" w:hAnsi="Times New Roman" w:cs="Times New Roman"/>
                <w:sz w:val="24"/>
                <w:szCs w:val="24"/>
              </w:rPr>
              <w:t>30</w:t>
            </w:r>
          </w:p>
        </w:tc>
      </w:tr>
      <w:tr w:rsidR="00C153BA" w:rsidRPr="00F84CAC" w:rsidTr="00F84CAC">
        <w:tblPrEx>
          <w:tblBorders>
            <w:insideH w:val="nil"/>
            <w:insideV w:val="nil"/>
          </w:tblBorders>
        </w:tblPrEx>
        <w:tc>
          <w:tcPr>
            <w:tcW w:w="660" w:type="dxa"/>
            <w:tcBorders>
              <w:top w:val="single" w:sz="4" w:space="0" w:color="auto"/>
              <w:left w:val="single" w:sz="4" w:space="0" w:color="auto"/>
              <w:bottom w:val="single" w:sz="4" w:space="0" w:color="auto"/>
              <w:right w:val="single" w:sz="4" w:space="0" w:color="auto"/>
            </w:tcBorders>
          </w:tcPr>
          <w:p w:rsidR="00C153BA" w:rsidRPr="00F84CAC" w:rsidRDefault="00C153BA" w:rsidP="00A85337">
            <w:pPr>
              <w:pStyle w:val="ConsPlusNormal"/>
              <w:numPr>
                <w:ilvl w:val="0"/>
                <w:numId w:val="14"/>
              </w:numPr>
              <w:ind w:left="567"/>
              <w:jc w:val="center"/>
              <w:rPr>
                <w:rFonts w:ascii="Times New Roman" w:hAnsi="Times New Roman" w:cs="Times New Roman"/>
                <w:sz w:val="24"/>
                <w:szCs w:val="24"/>
              </w:rPr>
            </w:pPr>
          </w:p>
        </w:tc>
        <w:tc>
          <w:tcPr>
            <w:tcW w:w="6711" w:type="dxa"/>
            <w:tcBorders>
              <w:top w:val="single" w:sz="4" w:space="0" w:color="auto"/>
              <w:left w:val="single" w:sz="4" w:space="0" w:color="auto"/>
              <w:bottom w:val="single" w:sz="4" w:space="0" w:color="auto"/>
              <w:right w:val="single" w:sz="4" w:space="0" w:color="auto"/>
            </w:tcBorders>
          </w:tcPr>
          <w:p w:rsidR="00C153BA" w:rsidRPr="00F84CAC" w:rsidRDefault="00C153BA" w:rsidP="00321981">
            <w:pPr>
              <w:pStyle w:val="ConsPlusNormal"/>
              <w:rPr>
                <w:rFonts w:ascii="Times New Roman" w:hAnsi="Times New Roman" w:cs="Times New Roman"/>
                <w:sz w:val="24"/>
                <w:szCs w:val="24"/>
              </w:rPr>
            </w:pPr>
            <w:r w:rsidRPr="00F84CAC">
              <w:rPr>
                <w:rFonts w:ascii="Times New Roman" w:hAnsi="Times New Roman" w:cs="Times New Roman"/>
                <w:sz w:val="24"/>
                <w:szCs w:val="24"/>
              </w:rPr>
              <w:t xml:space="preserve">За работу с архивом </w:t>
            </w:r>
            <w:r w:rsidR="00F84CAC" w:rsidRPr="00F84CAC">
              <w:rPr>
                <w:rFonts w:ascii="Times New Roman" w:hAnsi="Times New Roman" w:cs="Times New Roman"/>
                <w:sz w:val="24"/>
                <w:szCs w:val="24"/>
              </w:rPr>
              <w:t>МБДОУ детского сада № 7 «Ивушка»</w:t>
            </w:r>
          </w:p>
        </w:tc>
        <w:tc>
          <w:tcPr>
            <w:tcW w:w="2835" w:type="dxa"/>
            <w:tcBorders>
              <w:top w:val="single" w:sz="4" w:space="0" w:color="auto"/>
              <w:left w:val="single" w:sz="4" w:space="0" w:color="auto"/>
              <w:bottom w:val="single" w:sz="4" w:space="0" w:color="auto"/>
              <w:right w:val="single" w:sz="4" w:space="0" w:color="auto"/>
            </w:tcBorders>
          </w:tcPr>
          <w:p w:rsidR="00C153BA" w:rsidRPr="00F84CAC" w:rsidRDefault="00C153BA" w:rsidP="00321981">
            <w:pPr>
              <w:pStyle w:val="ConsPlusNormal"/>
              <w:jc w:val="center"/>
              <w:rPr>
                <w:rFonts w:ascii="Times New Roman" w:hAnsi="Times New Roman" w:cs="Times New Roman"/>
                <w:sz w:val="24"/>
                <w:szCs w:val="24"/>
              </w:rPr>
            </w:pPr>
            <w:r w:rsidRPr="00F84CAC">
              <w:rPr>
                <w:rFonts w:ascii="Times New Roman" w:hAnsi="Times New Roman" w:cs="Times New Roman"/>
                <w:sz w:val="24"/>
                <w:szCs w:val="24"/>
              </w:rPr>
              <w:t>20</w:t>
            </w:r>
          </w:p>
        </w:tc>
      </w:tr>
      <w:tr w:rsidR="00A85337" w:rsidRPr="00F84CAC" w:rsidTr="00F84CAC">
        <w:tblPrEx>
          <w:tblBorders>
            <w:insideH w:val="nil"/>
            <w:insideV w:val="nil"/>
          </w:tblBorders>
        </w:tblPrEx>
        <w:tc>
          <w:tcPr>
            <w:tcW w:w="660" w:type="dxa"/>
            <w:tcBorders>
              <w:top w:val="single" w:sz="4" w:space="0" w:color="auto"/>
              <w:left w:val="single" w:sz="4" w:space="0" w:color="auto"/>
              <w:bottom w:val="single" w:sz="4" w:space="0" w:color="auto"/>
              <w:right w:val="single" w:sz="4" w:space="0" w:color="auto"/>
            </w:tcBorders>
          </w:tcPr>
          <w:p w:rsidR="00A85337" w:rsidRDefault="00A85337" w:rsidP="00A85337">
            <w:pPr>
              <w:pStyle w:val="ConsPlusNormal"/>
              <w:numPr>
                <w:ilvl w:val="0"/>
                <w:numId w:val="14"/>
              </w:numPr>
              <w:ind w:left="567"/>
              <w:jc w:val="center"/>
              <w:rPr>
                <w:rFonts w:ascii="Times New Roman" w:hAnsi="Times New Roman" w:cs="Times New Roman"/>
                <w:sz w:val="24"/>
                <w:szCs w:val="24"/>
              </w:rPr>
            </w:pPr>
          </w:p>
        </w:tc>
        <w:tc>
          <w:tcPr>
            <w:tcW w:w="6711" w:type="dxa"/>
            <w:tcBorders>
              <w:top w:val="single" w:sz="4" w:space="0" w:color="auto"/>
              <w:left w:val="single" w:sz="4" w:space="0" w:color="auto"/>
              <w:bottom w:val="single" w:sz="4" w:space="0" w:color="auto"/>
              <w:right w:val="single" w:sz="4" w:space="0" w:color="auto"/>
            </w:tcBorders>
          </w:tcPr>
          <w:p w:rsidR="00A85337" w:rsidRPr="00A85337" w:rsidRDefault="00A85337" w:rsidP="00321981">
            <w:pPr>
              <w:pStyle w:val="ConsPlusNormal"/>
              <w:rPr>
                <w:rFonts w:ascii="Times New Roman" w:hAnsi="Times New Roman" w:cs="Times New Roman"/>
                <w:sz w:val="24"/>
                <w:szCs w:val="24"/>
              </w:rPr>
            </w:pPr>
            <w:r w:rsidRPr="00A85337">
              <w:rPr>
                <w:rFonts w:ascii="Times New Roman" w:hAnsi="Times New Roman" w:cs="Times New Roman"/>
                <w:sz w:val="24"/>
                <w:szCs w:val="24"/>
              </w:rPr>
              <w:t>Педагогическим работникам за заведование учебными кабинетами</w:t>
            </w:r>
          </w:p>
        </w:tc>
        <w:tc>
          <w:tcPr>
            <w:tcW w:w="2835" w:type="dxa"/>
            <w:tcBorders>
              <w:top w:val="single" w:sz="4" w:space="0" w:color="auto"/>
              <w:left w:val="single" w:sz="4" w:space="0" w:color="auto"/>
              <w:bottom w:val="single" w:sz="4" w:space="0" w:color="auto"/>
              <w:right w:val="single" w:sz="4" w:space="0" w:color="auto"/>
            </w:tcBorders>
          </w:tcPr>
          <w:p w:rsidR="00A85337" w:rsidRPr="00A85337" w:rsidRDefault="00A85337" w:rsidP="00321981">
            <w:pPr>
              <w:pStyle w:val="ConsPlusNormal"/>
              <w:jc w:val="center"/>
              <w:rPr>
                <w:rFonts w:ascii="Times New Roman" w:hAnsi="Times New Roman" w:cs="Times New Roman"/>
                <w:sz w:val="24"/>
                <w:szCs w:val="24"/>
              </w:rPr>
            </w:pPr>
            <w:r w:rsidRPr="00A85337">
              <w:rPr>
                <w:rFonts w:ascii="Times New Roman" w:hAnsi="Times New Roman" w:cs="Times New Roman"/>
                <w:sz w:val="24"/>
                <w:szCs w:val="24"/>
              </w:rPr>
              <w:t>10</w:t>
            </w:r>
          </w:p>
        </w:tc>
      </w:tr>
    </w:tbl>
    <w:p w:rsidR="00C153BA" w:rsidRPr="00C153BA" w:rsidRDefault="00C153BA" w:rsidP="003E2267">
      <w:pPr>
        <w:pStyle w:val="ConsPlusNormal"/>
        <w:spacing w:before="100" w:after="100"/>
        <w:ind w:firstLine="709"/>
        <w:jc w:val="both"/>
        <w:rPr>
          <w:rFonts w:ascii="Times New Roman" w:hAnsi="Times New Roman" w:cs="Times New Roman"/>
          <w:sz w:val="26"/>
          <w:szCs w:val="26"/>
        </w:rPr>
      </w:pPr>
      <w:r w:rsidRPr="00C153BA">
        <w:rPr>
          <w:rFonts w:ascii="Times New Roman" w:hAnsi="Times New Roman" w:cs="Times New Roman"/>
          <w:sz w:val="26"/>
          <w:szCs w:val="26"/>
        </w:rPr>
        <w:t>3.</w:t>
      </w:r>
      <w:r w:rsidR="003E2267">
        <w:rPr>
          <w:rFonts w:ascii="Times New Roman" w:hAnsi="Times New Roman" w:cs="Times New Roman"/>
          <w:sz w:val="26"/>
          <w:szCs w:val="26"/>
        </w:rPr>
        <w:t>5</w:t>
      </w:r>
      <w:r w:rsidRPr="00C153BA">
        <w:rPr>
          <w:rFonts w:ascii="Times New Roman" w:hAnsi="Times New Roman" w:cs="Times New Roman"/>
          <w:sz w:val="26"/>
          <w:szCs w:val="26"/>
        </w:rPr>
        <w:t xml:space="preserve">.6. Выплаты за выполнение работ в других условиях, отклоняющихся </w:t>
      </w:r>
      <w:proofErr w:type="gramStart"/>
      <w:r w:rsidRPr="00C153BA">
        <w:rPr>
          <w:rFonts w:ascii="Times New Roman" w:hAnsi="Times New Roman" w:cs="Times New Roman"/>
          <w:sz w:val="26"/>
          <w:szCs w:val="26"/>
        </w:rPr>
        <w:t>от</w:t>
      </w:r>
      <w:proofErr w:type="gramEnd"/>
      <w:r w:rsidRPr="00C153BA">
        <w:rPr>
          <w:rFonts w:ascii="Times New Roman" w:hAnsi="Times New Roman" w:cs="Times New Roman"/>
          <w:sz w:val="26"/>
          <w:szCs w:val="26"/>
        </w:rPr>
        <w:t xml:space="preserve"> нормальных устанавливаются в следующих размерах.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286"/>
        <w:gridCol w:w="3260"/>
      </w:tblGrid>
      <w:tr w:rsidR="00C153BA" w:rsidRPr="00C153BA" w:rsidTr="00672586">
        <w:tc>
          <w:tcPr>
            <w:tcW w:w="660" w:type="dxa"/>
          </w:tcPr>
          <w:p w:rsidR="00C153BA" w:rsidRPr="00C153BA" w:rsidRDefault="00C153BA" w:rsidP="00321981">
            <w:pPr>
              <w:pStyle w:val="ConsPlusNormal"/>
              <w:jc w:val="center"/>
              <w:rPr>
                <w:rFonts w:ascii="Times New Roman" w:hAnsi="Times New Roman" w:cs="Times New Roman"/>
                <w:sz w:val="24"/>
                <w:szCs w:val="24"/>
              </w:rPr>
            </w:pPr>
            <w:r w:rsidRPr="00C153BA">
              <w:rPr>
                <w:rFonts w:ascii="Times New Roman" w:hAnsi="Times New Roman" w:cs="Times New Roman"/>
                <w:sz w:val="24"/>
                <w:szCs w:val="24"/>
              </w:rPr>
              <w:t xml:space="preserve">№ </w:t>
            </w:r>
            <w:proofErr w:type="spellStart"/>
            <w:proofErr w:type="gramStart"/>
            <w:r w:rsidRPr="00C153BA">
              <w:rPr>
                <w:rFonts w:ascii="Times New Roman" w:hAnsi="Times New Roman" w:cs="Times New Roman"/>
                <w:sz w:val="24"/>
                <w:szCs w:val="24"/>
              </w:rPr>
              <w:t>п</w:t>
            </w:r>
            <w:proofErr w:type="spellEnd"/>
            <w:proofErr w:type="gramEnd"/>
            <w:r w:rsidRPr="00C153BA">
              <w:rPr>
                <w:rFonts w:ascii="Times New Roman" w:hAnsi="Times New Roman" w:cs="Times New Roman"/>
                <w:sz w:val="24"/>
                <w:szCs w:val="24"/>
              </w:rPr>
              <w:t>/</w:t>
            </w:r>
            <w:proofErr w:type="spellStart"/>
            <w:r w:rsidRPr="00C153BA">
              <w:rPr>
                <w:rFonts w:ascii="Times New Roman" w:hAnsi="Times New Roman" w:cs="Times New Roman"/>
                <w:sz w:val="24"/>
                <w:szCs w:val="24"/>
              </w:rPr>
              <w:t>п</w:t>
            </w:r>
            <w:proofErr w:type="spellEnd"/>
          </w:p>
        </w:tc>
        <w:tc>
          <w:tcPr>
            <w:tcW w:w="6286" w:type="dxa"/>
          </w:tcPr>
          <w:p w:rsidR="00C153BA" w:rsidRPr="00C153BA" w:rsidRDefault="00C153BA" w:rsidP="00321981">
            <w:pPr>
              <w:pStyle w:val="ConsPlusNormal"/>
              <w:jc w:val="center"/>
              <w:rPr>
                <w:rFonts w:ascii="Times New Roman" w:hAnsi="Times New Roman" w:cs="Times New Roman"/>
                <w:sz w:val="24"/>
                <w:szCs w:val="24"/>
              </w:rPr>
            </w:pPr>
            <w:r w:rsidRPr="00C153BA">
              <w:rPr>
                <w:rFonts w:ascii="Times New Roman" w:hAnsi="Times New Roman" w:cs="Times New Roman"/>
                <w:sz w:val="24"/>
                <w:szCs w:val="24"/>
              </w:rPr>
              <w:t>Наименование работ</w:t>
            </w:r>
          </w:p>
        </w:tc>
        <w:tc>
          <w:tcPr>
            <w:tcW w:w="3260" w:type="dxa"/>
          </w:tcPr>
          <w:p w:rsidR="00C153BA" w:rsidRPr="00C153BA" w:rsidRDefault="00C153BA" w:rsidP="00321981">
            <w:pPr>
              <w:pStyle w:val="ConsPlusNormal"/>
              <w:jc w:val="center"/>
              <w:rPr>
                <w:rFonts w:ascii="Times New Roman" w:hAnsi="Times New Roman" w:cs="Times New Roman"/>
                <w:sz w:val="24"/>
                <w:szCs w:val="24"/>
              </w:rPr>
            </w:pPr>
            <w:r w:rsidRPr="00C153BA">
              <w:rPr>
                <w:rFonts w:ascii="Times New Roman" w:hAnsi="Times New Roman" w:cs="Times New Roman"/>
                <w:sz w:val="24"/>
                <w:szCs w:val="24"/>
              </w:rPr>
              <w:t>Размер выплаты в процентах к должностному окладу (ставке заработной платы)</w:t>
            </w:r>
          </w:p>
        </w:tc>
      </w:tr>
      <w:tr w:rsidR="00C153BA" w:rsidRPr="000E2778" w:rsidTr="000E2778">
        <w:trPr>
          <w:trHeight w:val="126"/>
        </w:trPr>
        <w:tc>
          <w:tcPr>
            <w:tcW w:w="660" w:type="dxa"/>
            <w:tcBorders>
              <w:bottom w:val="single" w:sz="4" w:space="0" w:color="auto"/>
            </w:tcBorders>
          </w:tcPr>
          <w:p w:rsidR="00C153BA" w:rsidRPr="000E2778" w:rsidRDefault="00C153BA" w:rsidP="00321981">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1</w:t>
            </w:r>
          </w:p>
        </w:tc>
        <w:tc>
          <w:tcPr>
            <w:tcW w:w="6286" w:type="dxa"/>
            <w:tcBorders>
              <w:bottom w:val="single" w:sz="4" w:space="0" w:color="auto"/>
            </w:tcBorders>
          </w:tcPr>
          <w:p w:rsidR="00C153BA" w:rsidRPr="000E2778" w:rsidRDefault="00C153BA" w:rsidP="00321981">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2</w:t>
            </w:r>
          </w:p>
        </w:tc>
        <w:tc>
          <w:tcPr>
            <w:tcW w:w="3260" w:type="dxa"/>
            <w:tcBorders>
              <w:bottom w:val="single" w:sz="4" w:space="0" w:color="auto"/>
            </w:tcBorders>
          </w:tcPr>
          <w:p w:rsidR="00C153BA" w:rsidRPr="000E2778" w:rsidRDefault="00C153BA" w:rsidP="00321981">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3</w:t>
            </w:r>
          </w:p>
        </w:tc>
      </w:tr>
      <w:tr w:rsidR="00C153BA" w:rsidRPr="00C153BA" w:rsidTr="00672586">
        <w:tblPrEx>
          <w:tblBorders>
            <w:insideH w:val="nil"/>
          </w:tblBorders>
        </w:tblPrEx>
        <w:tc>
          <w:tcPr>
            <w:tcW w:w="660" w:type="dxa"/>
            <w:tcBorders>
              <w:top w:val="single" w:sz="4" w:space="0" w:color="auto"/>
              <w:bottom w:val="single" w:sz="4" w:space="0" w:color="auto"/>
            </w:tcBorders>
          </w:tcPr>
          <w:p w:rsidR="00C153BA" w:rsidRPr="00C153BA" w:rsidRDefault="00C153BA" w:rsidP="00D76206">
            <w:pPr>
              <w:pStyle w:val="ConsPlusNormal"/>
              <w:jc w:val="center"/>
              <w:rPr>
                <w:rFonts w:ascii="Times New Roman" w:hAnsi="Times New Roman" w:cs="Times New Roman"/>
                <w:sz w:val="24"/>
                <w:szCs w:val="24"/>
              </w:rPr>
            </w:pPr>
            <w:bookmarkStart w:id="0" w:name="P609"/>
            <w:bookmarkEnd w:id="0"/>
            <w:r w:rsidRPr="00C153BA">
              <w:rPr>
                <w:rFonts w:ascii="Times New Roman" w:hAnsi="Times New Roman" w:cs="Times New Roman"/>
                <w:sz w:val="24"/>
                <w:szCs w:val="24"/>
              </w:rPr>
              <w:t>1.</w:t>
            </w:r>
          </w:p>
        </w:tc>
        <w:tc>
          <w:tcPr>
            <w:tcW w:w="6286" w:type="dxa"/>
            <w:tcBorders>
              <w:top w:val="single" w:sz="4" w:space="0" w:color="auto"/>
              <w:bottom w:val="single" w:sz="4" w:space="0" w:color="auto"/>
            </w:tcBorders>
          </w:tcPr>
          <w:p w:rsidR="00C153BA" w:rsidRPr="00C153BA" w:rsidRDefault="00C153BA" w:rsidP="00D76206">
            <w:pPr>
              <w:pStyle w:val="ConsPlusNormal"/>
              <w:rPr>
                <w:rFonts w:ascii="Times New Roman" w:hAnsi="Times New Roman" w:cs="Times New Roman"/>
                <w:sz w:val="24"/>
                <w:szCs w:val="24"/>
              </w:rPr>
            </w:pPr>
            <w:r w:rsidRPr="00C153BA">
              <w:rPr>
                <w:rFonts w:ascii="Times New Roman" w:hAnsi="Times New Roman" w:cs="Times New Roman"/>
                <w:sz w:val="24"/>
                <w:szCs w:val="24"/>
              </w:rPr>
              <w:t>За работу в образовательн</w:t>
            </w:r>
            <w:r w:rsidR="00D76206">
              <w:rPr>
                <w:rFonts w:ascii="Times New Roman" w:hAnsi="Times New Roman" w:cs="Times New Roman"/>
                <w:sz w:val="24"/>
                <w:szCs w:val="24"/>
              </w:rPr>
              <w:t>ом</w:t>
            </w:r>
            <w:r w:rsidRPr="00C153BA">
              <w:rPr>
                <w:rFonts w:ascii="Times New Roman" w:hAnsi="Times New Roman" w:cs="Times New Roman"/>
                <w:sz w:val="24"/>
                <w:szCs w:val="24"/>
              </w:rPr>
              <w:t xml:space="preserve"> учреждени</w:t>
            </w:r>
            <w:r w:rsidR="00D76206">
              <w:rPr>
                <w:rFonts w:ascii="Times New Roman" w:hAnsi="Times New Roman" w:cs="Times New Roman"/>
                <w:sz w:val="24"/>
                <w:szCs w:val="24"/>
              </w:rPr>
              <w:t>и</w:t>
            </w:r>
            <w:r w:rsidRPr="00C153BA">
              <w:rPr>
                <w:rFonts w:ascii="Times New Roman" w:hAnsi="Times New Roman" w:cs="Times New Roman"/>
                <w:sz w:val="24"/>
                <w:szCs w:val="24"/>
              </w:rPr>
              <w:t xml:space="preserve">, </w:t>
            </w:r>
            <w:proofErr w:type="gramStart"/>
            <w:r w:rsidRPr="00C153BA">
              <w:rPr>
                <w:rFonts w:ascii="Times New Roman" w:hAnsi="Times New Roman" w:cs="Times New Roman"/>
                <w:sz w:val="24"/>
                <w:szCs w:val="24"/>
              </w:rPr>
              <w:t>имеющ</w:t>
            </w:r>
            <w:r w:rsidR="00D76206">
              <w:rPr>
                <w:rFonts w:ascii="Times New Roman" w:hAnsi="Times New Roman" w:cs="Times New Roman"/>
                <w:sz w:val="24"/>
                <w:szCs w:val="24"/>
              </w:rPr>
              <w:t>ем</w:t>
            </w:r>
            <w:r w:rsidR="00A85337">
              <w:rPr>
                <w:rFonts w:ascii="Times New Roman" w:hAnsi="Times New Roman" w:cs="Times New Roman"/>
                <w:sz w:val="24"/>
                <w:szCs w:val="24"/>
              </w:rPr>
              <w:t>у</w:t>
            </w:r>
            <w:proofErr w:type="gramEnd"/>
            <w:r w:rsidRPr="00C153BA">
              <w:rPr>
                <w:rFonts w:ascii="Times New Roman" w:hAnsi="Times New Roman" w:cs="Times New Roman"/>
                <w:sz w:val="24"/>
                <w:szCs w:val="24"/>
              </w:rPr>
              <w:t xml:space="preserve"> </w:t>
            </w:r>
            <w:r w:rsidRPr="00742EDC">
              <w:rPr>
                <w:rFonts w:ascii="Times New Roman" w:hAnsi="Times New Roman" w:cs="Times New Roman"/>
                <w:sz w:val="24"/>
                <w:szCs w:val="24"/>
              </w:rPr>
              <w:t>специальные (коррекционные) группы для воспитанников с отклонениями в развитии</w:t>
            </w:r>
            <w:r w:rsidR="00D76206" w:rsidRPr="00742EDC">
              <w:rPr>
                <w:rFonts w:ascii="Times New Roman" w:hAnsi="Times New Roman" w:cs="Times New Roman"/>
                <w:sz w:val="24"/>
                <w:szCs w:val="24"/>
              </w:rPr>
              <w:t>:</w:t>
            </w:r>
            <w:r w:rsidRPr="00742EDC">
              <w:rPr>
                <w:rFonts w:ascii="Times New Roman" w:hAnsi="Times New Roman" w:cs="Times New Roman"/>
                <w:sz w:val="24"/>
                <w:szCs w:val="24"/>
              </w:rPr>
              <w:t xml:space="preserve"> работникам, непосредственно занятым в таких группах</w:t>
            </w:r>
          </w:p>
        </w:tc>
        <w:tc>
          <w:tcPr>
            <w:tcW w:w="3260" w:type="dxa"/>
            <w:tcBorders>
              <w:top w:val="single" w:sz="4" w:space="0" w:color="auto"/>
              <w:bottom w:val="single" w:sz="4" w:space="0" w:color="auto"/>
            </w:tcBorders>
            <w:vAlign w:val="center"/>
          </w:tcPr>
          <w:p w:rsidR="00C153BA" w:rsidRPr="00C153BA" w:rsidRDefault="00C153BA" w:rsidP="00D76206">
            <w:pPr>
              <w:pStyle w:val="ConsPlusNormal"/>
              <w:jc w:val="center"/>
              <w:rPr>
                <w:rFonts w:ascii="Times New Roman" w:hAnsi="Times New Roman" w:cs="Times New Roman"/>
                <w:sz w:val="24"/>
                <w:szCs w:val="24"/>
              </w:rPr>
            </w:pPr>
            <w:r w:rsidRPr="00C153BA">
              <w:rPr>
                <w:rFonts w:ascii="Times New Roman" w:hAnsi="Times New Roman" w:cs="Times New Roman"/>
                <w:sz w:val="24"/>
                <w:szCs w:val="24"/>
              </w:rPr>
              <w:t>20</w:t>
            </w:r>
          </w:p>
        </w:tc>
      </w:tr>
      <w:tr w:rsidR="00C153BA" w:rsidRPr="00C153BA" w:rsidTr="00672586">
        <w:tblPrEx>
          <w:tblBorders>
            <w:insideH w:val="nil"/>
          </w:tblBorders>
        </w:tblPrEx>
        <w:tc>
          <w:tcPr>
            <w:tcW w:w="660" w:type="dxa"/>
            <w:tcBorders>
              <w:top w:val="single" w:sz="4" w:space="0" w:color="auto"/>
              <w:bottom w:val="single" w:sz="4" w:space="0" w:color="auto"/>
            </w:tcBorders>
          </w:tcPr>
          <w:p w:rsidR="00C153BA" w:rsidRPr="00C153BA" w:rsidRDefault="00C153BA" w:rsidP="00D76206">
            <w:pPr>
              <w:pStyle w:val="ConsPlusNormal"/>
              <w:jc w:val="center"/>
              <w:rPr>
                <w:rFonts w:ascii="Times New Roman" w:hAnsi="Times New Roman" w:cs="Times New Roman"/>
                <w:sz w:val="24"/>
                <w:szCs w:val="24"/>
              </w:rPr>
            </w:pPr>
            <w:r w:rsidRPr="00C153BA">
              <w:rPr>
                <w:rFonts w:ascii="Times New Roman" w:hAnsi="Times New Roman" w:cs="Times New Roman"/>
                <w:sz w:val="24"/>
                <w:szCs w:val="24"/>
              </w:rPr>
              <w:t>2.</w:t>
            </w:r>
          </w:p>
        </w:tc>
        <w:tc>
          <w:tcPr>
            <w:tcW w:w="6286" w:type="dxa"/>
            <w:tcBorders>
              <w:top w:val="single" w:sz="4" w:space="0" w:color="auto"/>
              <w:bottom w:val="single" w:sz="4" w:space="0" w:color="auto"/>
            </w:tcBorders>
          </w:tcPr>
          <w:p w:rsidR="00C153BA" w:rsidRPr="00C153BA" w:rsidRDefault="00C153BA" w:rsidP="00321981">
            <w:pPr>
              <w:pStyle w:val="ConsPlusNormal"/>
              <w:rPr>
                <w:rFonts w:ascii="Times New Roman" w:hAnsi="Times New Roman" w:cs="Times New Roman"/>
                <w:sz w:val="24"/>
                <w:szCs w:val="24"/>
              </w:rPr>
            </w:pPr>
            <w:r w:rsidRPr="00C153BA">
              <w:rPr>
                <w:rFonts w:ascii="Times New Roman" w:hAnsi="Times New Roman" w:cs="Times New Roman"/>
                <w:sz w:val="24"/>
                <w:szCs w:val="24"/>
              </w:rPr>
              <w:t>Специалистам психолого-педагогических и медико-педагогических комиссий, логопедических пунктов</w:t>
            </w:r>
          </w:p>
        </w:tc>
        <w:tc>
          <w:tcPr>
            <w:tcW w:w="3260" w:type="dxa"/>
            <w:tcBorders>
              <w:top w:val="single" w:sz="4" w:space="0" w:color="auto"/>
              <w:bottom w:val="single" w:sz="4" w:space="0" w:color="auto"/>
            </w:tcBorders>
            <w:vAlign w:val="center"/>
          </w:tcPr>
          <w:p w:rsidR="00C153BA" w:rsidRPr="00C153BA" w:rsidRDefault="00C153BA" w:rsidP="00D76206">
            <w:pPr>
              <w:pStyle w:val="ConsPlusNormal"/>
              <w:jc w:val="center"/>
              <w:rPr>
                <w:rFonts w:ascii="Times New Roman" w:hAnsi="Times New Roman" w:cs="Times New Roman"/>
                <w:sz w:val="24"/>
                <w:szCs w:val="24"/>
              </w:rPr>
            </w:pPr>
            <w:r w:rsidRPr="00C153BA">
              <w:rPr>
                <w:rFonts w:ascii="Times New Roman" w:hAnsi="Times New Roman" w:cs="Times New Roman"/>
                <w:sz w:val="24"/>
                <w:szCs w:val="24"/>
              </w:rPr>
              <w:t>20</w:t>
            </w:r>
          </w:p>
        </w:tc>
      </w:tr>
    </w:tbl>
    <w:p w:rsidR="00C153BA" w:rsidRPr="00C153BA" w:rsidRDefault="00C153BA" w:rsidP="008B1336">
      <w:pPr>
        <w:pStyle w:val="ConsPlusNormal"/>
        <w:spacing w:before="120"/>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Компенсационные выплаты за выполнение работ в других условиях, отклоняющихся от нормальных, осуществляются с учетом нагрузки и фактического времени работы в условиях, отклоняющихся </w:t>
      </w:r>
      <w:proofErr w:type="gramStart"/>
      <w:r w:rsidRPr="00C153BA">
        <w:rPr>
          <w:rFonts w:ascii="Times New Roman" w:hAnsi="Times New Roman" w:cs="Times New Roman"/>
          <w:sz w:val="26"/>
          <w:szCs w:val="26"/>
        </w:rPr>
        <w:t>от</w:t>
      </w:r>
      <w:proofErr w:type="gramEnd"/>
      <w:r w:rsidRPr="00C153BA">
        <w:rPr>
          <w:rFonts w:ascii="Times New Roman" w:hAnsi="Times New Roman" w:cs="Times New Roman"/>
          <w:sz w:val="26"/>
          <w:szCs w:val="26"/>
        </w:rPr>
        <w:t xml:space="preserve"> нормальных.</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w:t>
      </w:r>
      <w:r w:rsidRPr="00C153BA">
        <w:rPr>
          <w:rFonts w:ascii="Times New Roman" w:hAnsi="Times New Roman" w:cs="Times New Roman"/>
          <w:sz w:val="26"/>
          <w:szCs w:val="26"/>
        </w:rPr>
        <w:lastRenderedPageBreak/>
        <w:t xml:space="preserve">работника </w:t>
      </w:r>
      <w:proofErr w:type="gramStart"/>
      <w:r w:rsidRPr="00C153BA">
        <w:rPr>
          <w:rFonts w:ascii="Times New Roman" w:hAnsi="Times New Roman" w:cs="Times New Roman"/>
          <w:sz w:val="26"/>
          <w:szCs w:val="26"/>
        </w:rPr>
        <w:t>без</w:t>
      </w:r>
      <w:proofErr w:type="gramEnd"/>
      <w:r w:rsidRPr="00C153BA">
        <w:rPr>
          <w:rFonts w:ascii="Times New Roman" w:hAnsi="Times New Roman" w:cs="Times New Roman"/>
          <w:sz w:val="26"/>
          <w:szCs w:val="26"/>
        </w:rPr>
        <w:t xml:space="preserve"> </w:t>
      </w:r>
      <w:proofErr w:type="gramStart"/>
      <w:r w:rsidRPr="00C153BA">
        <w:rPr>
          <w:rFonts w:ascii="Times New Roman" w:hAnsi="Times New Roman" w:cs="Times New Roman"/>
          <w:sz w:val="26"/>
          <w:szCs w:val="26"/>
        </w:rPr>
        <w:t>освобождении</w:t>
      </w:r>
      <w:proofErr w:type="gramEnd"/>
      <w:r w:rsidRPr="00C153BA">
        <w:rPr>
          <w:rFonts w:ascii="Times New Roman" w:hAnsi="Times New Roman" w:cs="Times New Roman"/>
          <w:sz w:val="26"/>
          <w:szCs w:val="26"/>
        </w:rPr>
        <w:t xml:space="preserve"> от работы, определенной трудовым договором, начисляется к месячной заработной плате работника сверх установленного федеральным законодательством минимального размер</w:t>
      </w:r>
      <w:r w:rsidR="005105B8">
        <w:rPr>
          <w:rFonts w:ascii="Times New Roman" w:hAnsi="Times New Roman" w:cs="Times New Roman"/>
          <w:sz w:val="26"/>
          <w:szCs w:val="26"/>
        </w:rPr>
        <w:t>а</w:t>
      </w:r>
      <w:r w:rsidRPr="00C153BA">
        <w:rPr>
          <w:rFonts w:ascii="Times New Roman" w:hAnsi="Times New Roman" w:cs="Times New Roman"/>
          <w:sz w:val="26"/>
          <w:szCs w:val="26"/>
        </w:rPr>
        <w:t xml:space="preserve"> оплаты труда. </w:t>
      </w:r>
    </w:p>
    <w:p w:rsidR="00E74724" w:rsidRPr="00C153BA" w:rsidRDefault="00C153BA" w:rsidP="00C754A5">
      <w:pPr>
        <w:shd w:val="clear" w:color="auto" w:fill="FFFFFF"/>
        <w:spacing w:before="120" w:after="12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lang w:val="en-US"/>
        </w:rPr>
        <w:t>IV</w:t>
      </w:r>
      <w:r w:rsidR="00E74724" w:rsidRPr="00C153BA">
        <w:rPr>
          <w:rFonts w:ascii="Times New Roman" w:eastAsia="Times New Roman" w:hAnsi="Times New Roman" w:cs="Times New Roman"/>
          <w:b/>
          <w:color w:val="000000"/>
          <w:sz w:val="26"/>
          <w:szCs w:val="26"/>
        </w:rPr>
        <w:t>. Выплаты стимулирующего характера</w:t>
      </w:r>
    </w:p>
    <w:p w:rsid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4.1. Выплаты стимулирующего характера устанавливаются к должностным окладам, ставкам заработной платы работников в соответствии с коллективным договор</w:t>
      </w:r>
      <w:r w:rsidR="001A7751">
        <w:rPr>
          <w:rFonts w:ascii="Times New Roman" w:hAnsi="Times New Roman" w:cs="Times New Roman"/>
          <w:sz w:val="26"/>
          <w:szCs w:val="26"/>
        </w:rPr>
        <w:t>ом</w:t>
      </w:r>
      <w:r w:rsidRPr="00C153BA">
        <w:rPr>
          <w:rFonts w:ascii="Times New Roman" w:hAnsi="Times New Roman" w:cs="Times New Roman"/>
          <w:sz w:val="26"/>
          <w:szCs w:val="26"/>
        </w:rPr>
        <w:t>,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C153BA" w:rsidRPr="00C153BA" w:rsidRDefault="00893882" w:rsidP="003F1324">
      <w:pPr>
        <w:shd w:val="clear" w:color="auto" w:fill="FFFFFF"/>
        <w:spacing w:after="0" w:line="240" w:lineRule="auto"/>
        <w:jc w:val="both"/>
        <w:rPr>
          <w:rFonts w:ascii="Times New Roman" w:hAnsi="Times New Roman" w:cs="Times New Roman"/>
          <w:sz w:val="26"/>
          <w:szCs w:val="26"/>
        </w:rPr>
      </w:pPr>
      <w:r w:rsidRPr="00893882">
        <w:rPr>
          <w:rFonts w:ascii="Times New Roman" w:eastAsia="Times New Roman" w:hAnsi="Times New Roman" w:cs="Times New Roman"/>
          <w:color w:val="000000"/>
          <w:sz w:val="26"/>
          <w:szCs w:val="26"/>
        </w:rPr>
        <w:tab/>
      </w:r>
      <w:r w:rsidR="00C153BA" w:rsidRPr="00C153BA">
        <w:rPr>
          <w:rFonts w:ascii="Times New Roman" w:hAnsi="Times New Roman" w:cs="Times New Roman"/>
          <w:sz w:val="26"/>
          <w:szCs w:val="26"/>
        </w:rPr>
        <w:t xml:space="preserve">Размеры выплат стимулирующего характера устанавливаются </w:t>
      </w:r>
      <w:r w:rsidR="001A7751">
        <w:rPr>
          <w:rFonts w:ascii="Times New Roman" w:hAnsi="Times New Roman" w:cs="Times New Roman"/>
          <w:sz w:val="26"/>
          <w:szCs w:val="26"/>
        </w:rPr>
        <w:t>учреждением</w:t>
      </w:r>
      <w:r w:rsidR="00C153BA" w:rsidRPr="00C153BA">
        <w:rPr>
          <w:rFonts w:ascii="Times New Roman" w:hAnsi="Times New Roman" w:cs="Times New Roman"/>
          <w:sz w:val="26"/>
          <w:szCs w:val="26"/>
        </w:rPr>
        <w:t xml:space="preserve"> в пределах имеющихся средств, в том числе внебюджетных по согласованию с профсоюзным комитетом и закрепляются в коллективн</w:t>
      </w:r>
      <w:r w:rsidR="005105B8">
        <w:rPr>
          <w:rFonts w:ascii="Times New Roman" w:hAnsi="Times New Roman" w:cs="Times New Roman"/>
          <w:sz w:val="26"/>
          <w:szCs w:val="26"/>
        </w:rPr>
        <w:t>о</w:t>
      </w:r>
      <w:r w:rsidR="001A7751">
        <w:rPr>
          <w:rFonts w:ascii="Times New Roman" w:hAnsi="Times New Roman" w:cs="Times New Roman"/>
          <w:sz w:val="26"/>
          <w:szCs w:val="26"/>
        </w:rPr>
        <w:t>м</w:t>
      </w:r>
      <w:r w:rsidR="00C153BA" w:rsidRPr="00C153BA">
        <w:rPr>
          <w:rFonts w:ascii="Times New Roman" w:hAnsi="Times New Roman" w:cs="Times New Roman"/>
          <w:sz w:val="26"/>
          <w:szCs w:val="26"/>
        </w:rPr>
        <w:t xml:space="preserve"> договор</w:t>
      </w:r>
      <w:r w:rsidR="005105B8">
        <w:rPr>
          <w:rFonts w:ascii="Times New Roman" w:hAnsi="Times New Roman" w:cs="Times New Roman"/>
          <w:sz w:val="26"/>
          <w:szCs w:val="26"/>
        </w:rPr>
        <w:t>е</w:t>
      </w:r>
      <w:r w:rsidR="00C153BA" w:rsidRPr="00C153BA">
        <w:rPr>
          <w:rFonts w:ascii="Times New Roman" w:hAnsi="Times New Roman" w:cs="Times New Roman"/>
          <w:sz w:val="26"/>
          <w:szCs w:val="26"/>
        </w:rPr>
        <w:t xml:space="preserve">, соглашениях в соответствии с </w:t>
      </w:r>
      <w:r w:rsidR="005105B8">
        <w:rPr>
          <w:rFonts w:ascii="Times New Roman" w:hAnsi="Times New Roman" w:cs="Times New Roman"/>
          <w:sz w:val="26"/>
          <w:szCs w:val="26"/>
        </w:rPr>
        <w:t>П</w:t>
      </w:r>
      <w:r w:rsidR="00C153BA" w:rsidRPr="00C153BA">
        <w:rPr>
          <w:rFonts w:ascii="Times New Roman" w:hAnsi="Times New Roman" w:cs="Times New Roman"/>
          <w:sz w:val="26"/>
          <w:szCs w:val="26"/>
        </w:rPr>
        <w:t xml:space="preserve">оложением </w:t>
      </w:r>
      <w:r w:rsidR="005105B8">
        <w:rPr>
          <w:rFonts w:ascii="Times New Roman" w:hAnsi="Times New Roman" w:cs="Times New Roman"/>
          <w:sz w:val="26"/>
          <w:szCs w:val="26"/>
        </w:rPr>
        <w:t>об</w:t>
      </w:r>
      <w:r w:rsidR="00C153BA" w:rsidRPr="00C153BA">
        <w:rPr>
          <w:rFonts w:ascii="Times New Roman" w:hAnsi="Times New Roman" w:cs="Times New Roman"/>
          <w:sz w:val="26"/>
          <w:szCs w:val="26"/>
        </w:rPr>
        <w:t xml:space="preserve"> оплате труда работников </w:t>
      </w:r>
      <w:r w:rsidR="001A7751">
        <w:rPr>
          <w:rFonts w:ascii="Times New Roman" w:hAnsi="Times New Roman" w:cs="Times New Roman"/>
          <w:sz w:val="26"/>
          <w:szCs w:val="26"/>
        </w:rPr>
        <w:t>МБДОУ детского сада № 7 «Ивушка»</w:t>
      </w:r>
      <w:r w:rsidR="00C153BA" w:rsidRPr="00C153BA">
        <w:rPr>
          <w:rFonts w:ascii="Times New Roman" w:hAnsi="Times New Roman" w:cs="Times New Roman"/>
          <w:sz w:val="26"/>
          <w:szCs w:val="26"/>
        </w:rPr>
        <w:t>.</w:t>
      </w:r>
    </w:p>
    <w:p w:rsidR="000569A3" w:rsidRPr="00742EDC" w:rsidRDefault="000569A3" w:rsidP="000569A3">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742EDC">
        <w:rPr>
          <w:rFonts w:ascii="Times New Roman" w:eastAsia="Times New Roman" w:hAnsi="Times New Roman" w:cs="Times New Roman"/>
          <w:color w:val="000000"/>
          <w:sz w:val="26"/>
          <w:szCs w:val="26"/>
        </w:rPr>
        <w:t>Оценка эффективности и качества работы всех категорий работников производится 2 раза в год на заседании Совета МБДОУ детского сада №7 «Ивушка»</w:t>
      </w:r>
      <w:r w:rsidR="00EF0DD6" w:rsidRPr="00742EDC">
        <w:rPr>
          <w:rFonts w:ascii="Times New Roman" w:eastAsia="Times New Roman" w:hAnsi="Times New Roman" w:cs="Times New Roman"/>
          <w:color w:val="000000"/>
          <w:sz w:val="26"/>
          <w:szCs w:val="26"/>
        </w:rPr>
        <w:t xml:space="preserve"> комиссией по распределению стимулирующих выплат</w:t>
      </w:r>
      <w:r w:rsidRPr="00742EDC">
        <w:rPr>
          <w:rFonts w:ascii="Times New Roman" w:eastAsia="Times New Roman" w:hAnsi="Times New Roman" w:cs="Times New Roman"/>
          <w:color w:val="000000"/>
          <w:sz w:val="26"/>
          <w:szCs w:val="26"/>
        </w:rPr>
        <w:t xml:space="preserve">. Выплаты производятся ежемесячно, по утвержденным баллам, за фактически отработанный период времени. </w:t>
      </w:r>
    </w:p>
    <w:p w:rsidR="003F1324" w:rsidRPr="00742EDC" w:rsidRDefault="000569A3" w:rsidP="000569A3">
      <w:pPr>
        <w:pStyle w:val="ConsPlusNormal"/>
        <w:ind w:firstLine="709"/>
        <w:jc w:val="both"/>
        <w:rPr>
          <w:rFonts w:ascii="Times New Roman" w:hAnsi="Times New Roman" w:cs="Times New Roman"/>
          <w:sz w:val="26"/>
          <w:szCs w:val="26"/>
        </w:rPr>
      </w:pPr>
      <w:r w:rsidRPr="00742EDC">
        <w:rPr>
          <w:rFonts w:ascii="Times New Roman" w:hAnsi="Times New Roman"/>
          <w:sz w:val="26"/>
          <w:szCs w:val="26"/>
        </w:rPr>
        <w:t xml:space="preserve">Оценка эффективности и качества </w:t>
      </w:r>
      <w:proofErr w:type="gramStart"/>
      <w:r w:rsidRPr="00742EDC">
        <w:rPr>
          <w:rFonts w:ascii="Times New Roman" w:hAnsi="Times New Roman"/>
          <w:sz w:val="26"/>
          <w:szCs w:val="26"/>
        </w:rPr>
        <w:t>труда</w:t>
      </w:r>
      <w:proofErr w:type="gramEnd"/>
      <w:r w:rsidRPr="00742EDC">
        <w:rPr>
          <w:rFonts w:ascii="Times New Roman" w:hAnsi="Times New Roman"/>
          <w:sz w:val="26"/>
          <w:szCs w:val="26"/>
        </w:rPr>
        <w:t xml:space="preserve"> вновь поступивших работников,  производится после прохождения испытательного срока</w:t>
      </w:r>
      <w:r w:rsidR="00EF0DD6" w:rsidRPr="00742EDC">
        <w:rPr>
          <w:rFonts w:ascii="Times New Roman" w:hAnsi="Times New Roman"/>
          <w:sz w:val="26"/>
          <w:szCs w:val="26"/>
        </w:rPr>
        <w:t xml:space="preserve"> (не менее двух месяцев)</w:t>
      </w:r>
      <w:r w:rsidRPr="00742EDC">
        <w:rPr>
          <w:rFonts w:ascii="Times New Roman" w:hAnsi="Times New Roman"/>
          <w:sz w:val="26"/>
          <w:szCs w:val="26"/>
        </w:rPr>
        <w:t>.</w:t>
      </w:r>
    </w:p>
    <w:p w:rsidR="00C153BA" w:rsidRPr="00C153BA" w:rsidRDefault="00C153BA" w:rsidP="00C153BA">
      <w:pPr>
        <w:pStyle w:val="ConsPlusNormal"/>
        <w:ind w:firstLine="709"/>
        <w:jc w:val="both"/>
        <w:rPr>
          <w:rFonts w:ascii="Times New Roman" w:hAnsi="Times New Roman" w:cs="Times New Roman"/>
          <w:sz w:val="26"/>
          <w:szCs w:val="26"/>
        </w:rPr>
      </w:pPr>
      <w:r w:rsidRPr="00742EDC">
        <w:rPr>
          <w:rFonts w:ascii="Times New Roman" w:hAnsi="Times New Roman" w:cs="Times New Roman"/>
          <w:sz w:val="26"/>
          <w:szCs w:val="26"/>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C153BA" w:rsidRPr="00C153BA" w:rsidRDefault="00C153BA" w:rsidP="003E2267">
      <w:pPr>
        <w:pStyle w:val="ConsPlusNormal"/>
        <w:spacing w:after="100"/>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Выплаты стимулирующего характера заместителям </w:t>
      </w:r>
      <w:r w:rsidR="0044698D">
        <w:rPr>
          <w:rFonts w:ascii="Times New Roman" w:hAnsi="Times New Roman" w:cs="Times New Roman"/>
          <w:sz w:val="26"/>
          <w:szCs w:val="26"/>
        </w:rPr>
        <w:t>заведующей МБДОУ детского сада № 7 «Ивушка»</w:t>
      </w:r>
      <w:r w:rsidRPr="00C153BA">
        <w:rPr>
          <w:rFonts w:ascii="Times New Roman" w:hAnsi="Times New Roman" w:cs="Times New Roman"/>
          <w:sz w:val="26"/>
          <w:szCs w:val="26"/>
        </w:rPr>
        <w:t xml:space="preserve"> устанавливаются с учетом целевых показателей эффективности работы, устанавливаемых </w:t>
      </w:r>
      <w:proofErr w:type="gramStart"/>
      <w:r w:rsidR="0044698D">
        <w:rPr>
          <w:rFonts w:ascii="Times New Roman" w:hAnsi="Times New Roman" w:cs="Times New Roman"/>
          <w:sz w:val="26"/>
          <w:szCs w:val="26"/>
        </w:rPr>
        <w:t>заведующей</w:t>
      </w:r>
      <w:r w:rsidRPr="00C153BA">
        <w:rPr>
          <w:rFonts w:ascii="Times New Roman" w:hAnsi="Times New Roman" w:cs="Times New Roman"/>
          <w:sz w:val="26"/>
          <w:szCs w:val="26"/>
        </w:rPr>
        <w:t xml:space="preserve">  учреждени</w:t>
      </w:r>
      <w:r w:rsidR="0044698D">
        <w:rPr>
          <w:rFonts w:ascii="Times New Roman" w:hAnsi="Times New Roman" w:cs="Times New Roman"/>
          <w:sz w:val="26"/>
          <w:szCs w:val="26"/>
        </w:rPr>
        <w:t>я</w:t>
      </w:r>
      <w:proofErr w:type="gramEnd"/>
      <w:r w:rsidRPr="00C153BA">
        <w:rPr>
          <w:rFonts w:ascii="Times New Roman" w:hAnsi="Times New Roman" w:cs="Times New Roman"/>
          <w:sz w:val="26"/>
          <w:szCs w:val="26"/>
        </w:rPr>
        <w:t>.</w:t>
      </w:r>
    </w:p>
    <w:p w:rsidR="00C153BA" w:rsidRPr="00C153BA" w:rsidRDefault="00C153BA" w:rsidP="003E2267">
      <w:pPr>
        <w:pStyle w:val="ConsPlusNormal"/>
        <w:spacing w:before="100"/>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4.2. В </w:t>
      </w:r>
      <w:r w:rsidR="0044698D">
        <w:rPr>
          <w:rFonts w:ascii="Times New Roman" w:hAnsi="Times New Roman" w:cs="Times New Roman"/>
          <w:sz w:val="26"/>
          <w:szCs w:val="26"/>
        </w:rPr>
        <w:t xml:space="preserve">МБДОУ детском саду № 7 «Ивушка» </w:t>
      </w:r>
      <w:r w:rsidRPr="00C153BA">
        <w:rPr>
          <w:rFonts w:ascii="Times New Roman" w:hAnsi="Times New Roman" w:cs="Times New Roman"/>
          <w:sz w:val="26"/>
          <w:szCs w:val="26"/>
        </w:rPr>
        <w:t>устанавливаются следующие виды выплат стимулирующего характера:</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за интенсивность и высокие результаты работы;</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за качество выполняемых работ;</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за стаж непрерывной работы;</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премиальные выплаты по итогам работы.</w:t>
      </w:r>
    </w:p>
    <w:p w:rsidR="00C153BA" w:rsidRPr="00C153BA" w:rsidRDefault="00C153BA" w:rsidP="003E2267">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4.2.1. Выплаты за интенсивность и высокие результаты труда:</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w:t>
      </w:r>
      <w:r w:rsidR="0014238E">
        <w:rPr>
          <w:rFonts w:ascii="Times New Roman" w:eastAsia="Times New Roman" w:hAnsi="Times New Roman" w:cs="Times New Roman"/>
          <w:sz w:val="26"/>
          <w:szCs w:val="26"/>
        </w:rPr>
        <w:t>МБДОУ</w:t>
      </w:r>
      <w:r w:rsidRPr="00C153BA">
        <w:rPr>
          <w:rFonts w:ascii="Times New Roman" w:eastAsia="Times New Roman" w:hAnsi="Times New Roman" w:cs="Times New Roman"/>
          <w:sz w:val="26"/>
          <w:szCs w:val="26"/>
        </w:rPr>
        <w:t xml:space="preserve">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C153BA" w:rsidRPr="00C153BA" w:rsidRDefault="00C153BA" w:rsidP="00C153BA">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w:t>
      </w:r>
      <w:r w:rsidR="003843D7" w:rsidRPr="003843D7">
        <w:rPr>
          <w:rFonts w:ascii="Times New Roman" w:eastAsia="Times New Roman" w:hAnsi="Times New Roman" w:cs="Times New Roman"/>
          <w:sz w:val="26"/>
          <w:szCs w:val="26"/>
        </w:rPr>
        <w:t>денежные выплаты воспитателям образовательного учреждения, реализующим образовательную программу дошкольного образования в соответствии с федеральным государственным образовательным стандартом в размере 2000</w:t>
      </w:r>
      <w:r w:rsidR="003843D7">
        <w:rPr>
          <w:rFonts w:ascii="Times New Roman" w:hAnsi="Times New Roman"/>
          <w:sz w:val="26"/>
          <w:szCs w:val="26"/>
        </w:rPr>
        <w:t>,00</w:t>
      </w:r>
      <w:r w:rsidR="003843D7" w:rsidRPr="003843D7">
        <w:rPr>
          <w:rFonts w:ascii="Times New Roman" w:eastAsia="Times New Roman" w:hAnsi="Times New Roman" w:cs="Times New Roman"/>
          <w:sz w:val="26"/>
          <w:szCs w:val="26"/>
        </w:rPr>
        <w:t xml:space="preserve"> рублей на одну ставку. </w:t>
      </w:r>
      <w:r w:rsidR="003843D7" w:rsidRPr="003843D7">
        <w:rPr>
          <w:rFonts w:ascii="Times New Roman" w:eastAsia="Times New Roman" w:hAnsi="Times New Roman" w:cs="Times New Roman"/>
          <w:sz w:val="26"/>
          <w:szCs w:val="26"/>
        </w:rPr>
        <w:lastRenderedPageBreak/>
        <w:t>За дополнительную работу воспитателям, сверх установленной ежедневной нормы часов, доплата в размере 2000,00 рублей не производится</w:t>
      </w:r>
      <w:r w:rsidRPr="00C153BA">
        <w:rPr>
          <w:rFonts w:ascii="Times New Roman" w:eastAsia="Times New Roman" w:hAnsi="Times New Roman" w:cs="Times New Roman"/>
          <w:sz w:val="26"/>
          <w:szCs w:val="26"/>
        </w:rPr>
        <w:t>;</w:t>
      </w:r>
    </w:p>
    <w:p w:rsidR="003843D7" w:rsidRPr="003843D7" w:rsidRDefault="00C153BA" w:rsidP="003843D7">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 </w:t>
      </w:r>
      <w:r w:rsidR="003843D7" w:rsidRPr="003843D7">
        <w:rPr>
          <w:rFonts w:ascii="Times New Roman" w:hAnsi="Times New Roman" w:cs="Times New Roman"/>
          <w:sz w:val="26"/>
          <w:szCs w:val="26"/>
        </w:rPr>
        <w:t xml:space="preserve">работникам, осуществляющим полномочия контрактного управляющего - 30 процентов от минимального </w:t>
      </w:r>
      <w:proofErr w:type="gramStart"/>
      <w:r w:rsidR="003843D7" w:rsidRPr="003843D7">
        <w:rPr>
          <w:rFonts w:ascii="Times New Roman" w:hAnsi="Times New Roman" w:cs="Times New Roman"/>
          <w:sz w:val="26"/>
          <w:szCs w:val="26"/>
        </w:rPr>
        <w:t>размера оплаты труда</w:t>
      </w:r>
      <w:proofErr w:type="gramEnd"/>
      <w:r w:rsidR="003843D7" w:rsidRPr="003843D7">
        <w:rPr>
          <w:rFonts w:ascii="Times New Roman" w:hAnsi="Times New Roman" w:cs="Times New Roman"/>
          <w:sz w:val="26"/>
          <w:szCs w:val="26"/>
        </w:rPr>
        <w:t>;</w:t>
      </w:r>
    </w:p>
    <w:p w:rsidR="003843D7" w:rsidRPr="003843D7" w:rsidRDefault="003843D7" w:rsidP="003843D7">
      <w:pPr>
        <w:pStyle w:val="ConsPlusNormal"/>
        <w:ind w:firstLine="709"/>
        <w:jc w:val="both"/>
        <w:rPr>
          <w:rFonts w:ascii="Times New Roman" w:hAnsi="Times New Roman" w:cs="Times New Roman"/>
          <w:sz w:val="26"/>
          <w:szCs w:val="26"/>
        </w:rPr>
      </w:pPr>
      <w:r w:rsidRPr="003843D7">
        <w:rPr>
          <w:rFonts w:ascii="Times New Roman" w:hAnsi="Times New Roman" w:cs="Times New Roman"/>
          <w:sz w:val="26"/>
          <w:szCs w:val="26"/>
        </w:rPr>
        <w:t xml:space="preserve">- работникам, осуществляющим полномочия специалиста по безопасности (электробезопасности, дорожного движения, ГО и ЧС) - 30 процентов от минимального </w:t>
      </w:r>
      <w:proofErr w:type="gramStart"/>
      <w:r w:rsidRPr="003843D7">
        <w:rPr>
          <w:rFonts w:ascii="Times New Roman" w:hAnsi="Times New Roman" w:cs="Times New Roman"/>
          <w:sz w:val="26"/>
          <w:szCs w:val="26"/>
        </w:rPr>
        <w:t>размера оплаты труда</w:t>
      </w:r>
      <w:proofErr w:type="gramEnd"/>
      <w:r w:rsidRPr="003843D7">
        <w:rPr>
          <w:rFonts w:ascii="Times New Roman" w:hAnsi="Times New Roman" w:cs="Times New Roman"/>
          <w:sz w:val="26"/>
          <w:szCs w:val="26"/>
        </w:rPr>
        <w:t>;</w:t>
      </w:r>
    </w:p>
    <w:p w:rsidR="00C153BA" w:rsidRPr="00C153BA" w:rsidRDefault="003843D7" w:rsidP="003843D7">
      <w:pPr>
        <w:pStyle w:val="ConsPlusNormal"/>
        <w:ind w:firstLine="709"/>
        <w:jc w:val="both"/>
        <w:rPr>
          <w:rFonts w:ascii="Times New Roman" w:hAnsi="Times New Roman" w:cs="Times New Roman"/>
          <w:sz w:val="26"/>
          <w:szCs w:val="26"/>
        </w:rPr>
      </w:pPr>
      <w:r w:rsidRPr="003843D7">
        <w:rPr>
          <w:rFonts w:ascii="Times New Roman" w:hAnsi="Times New Roman" w:cs="Times New Roman"/>
          <w:sz w:val="26"/>
          <w:szCs w:val="26"/>
        </w:rPr>
        <w:t xml:space="preserve">- по ведению сайта МБДОУ детского сада № 7 «Ивушка» - 30 процентов от минимального </w:t>
      </w:r>
      <w:proofErr w:type="gramStart"/>
      <w:r w:rsidRPr="003843D7">
        <w:rPr>
          <w:rFonts w:ascii="Times New Roman" w:hAnsi="Times New Roman" w:cs="Times New Roman"/>
          <w:sz w:val="26"/>
          <w:szCs w:val="26"/>
        </w:rPr>
        <w:t>размера оплаты труда</w:t>
      </w:r>
      <w:proofErr w:type="gramEnd"/>
      <w:r w:rsidR="00C153BA" w:rsidRPr="00C153BA">
        <w:rPr>
          <w:rFonts w:ascii="Times New Roman" w:hAnsi="Times New Roman" w:cs="Times New Roman"/>
          <w:sz w:val="26"/>
          <w:szCs w:val="26"/>
        </w:rPr>
        <w:t>;</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педагогическим работникам за руководство кружковой работой  25 процентов от должностного оклада;</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 работникам рабочих специальностей за выполнение работ по нескольким смежным профессиям и специальностям при их отсутствии в штатном расписании </w:t>
      </w:r>
      <w:r w:rsidR="0014238E">
        <w:rPr>
          <w:rFonts w:ascii="Times New Roman" w:hAnsi="Times New Roman" w:cs="Times New Roman"/>
          <w:sz w:val="26"/>
          <w:szCs w:val="26"/>
        </w:rPr>
        <w:t>МБДОУ детского сада № 7 «Ивушка»</w:t>
      </w:r>
      <w:r w:rsidRPr="00C153BA">
        <w:rPr>
          <w:rFonts w:ascii="Times New Roman" w:hAnsi="Times New Roman" w:cs="Times New Roman"/>
          <w:sz w:val="26"/>
          <w:szCs w:val="26"/>
        </w:rPr>
        <w:t xml:space="preserve"> 35 процентов  от должностного оклада;</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 педагогическим работникам </w:t>
      </w:r>
      <w:r w:rsidR="0014238E">
        <w:rPr>
          <w:rFonts w:ascii="Times New Roman" w:hAnsi="Times New Roman" w:cs="Times New Roman"/>
          <w:sz w:val="26"/>
          <w:szCs w:val="26"/>
        </w:rPr>
        <w:t xml:space="preserve">МБДОУ детского сада № 7 «Ивушка» </w:t>
      </w:r>
      <w:r w:rsidRPr="00C153BA">
        <w:rPr>
          <w:rFonts w:ascii="Times New Roman" w:hAnsi="Times New Roman" w:cs="Times New Roman"/>
          <w:sz w:val="26"/>
          <w:szCs w:val="26"/>
        </w:rPr>
        <w:t>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20   процентов от должностного оклада;</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 работникам </w:t>
      </w:r>
      <w:r w:rsidR="0014238E">
        <w:rPr>
          <w:rFonts w:ascii="Times New Roman" w:hAnsi="Times New Roman" w:cs="Times New Roman"/>
          <w:sz w:val="26"/>
          <w:szCs w:val="26"/>
        </w:rPr>
        <w:t xml:space="preserve">МБДОУ детского сада № 7 «Ивушка» </w:t>
      </w:r>
      <w:r w:rsidRPr="00C153BA">
        <w:rPr>
          <w:rFonts w:ascii="Times New Roman" w:hAnsi="Times New Roman" w:cs="Times New Roman"/>
          <w:sz w:val="26"/>
          <w:szCs w:val="26"/>
        </w:rPr>
        <w:t>за личный вклад в общие результаты деятельности образовательного учреждения, участие в подготовке и организации социально значимых мероприятий 20 процентов от должностного оклада;</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 работникам, ответственным за организацию питания в </w:t>
      </w:r>
      <w:r w:rsidR="0014238E">
        <w:rPr>
          <w:rFonts w:ascii="Times New Roman" w:hAnsi="Times New Roman" w:cs="Times New Roman"/>
          <w:sz w:val="26"/>
          <w:szCs w:val="26"/>
        </w:rPr>
        <w:t xml:space="preserve">МБДОУ детского сада № 7 «Ивушка» </w:t>
      </w:r>
      <w:r w:rsidRPr="00C153BA">
        <w:rPr>
          <w:rFonts w:ascii="Times New Roman" w:hAnsi="Times New Roman" w:cs="Times New Roman"/>
          <w:sz w:val="26"/>
          <w:szCs w:val="26"/>
        </w:rPr>
        <w:t>20 процентов от должностного оклада, при отсутствии в штатном расписании должностей, в чьи должностные функции входит организация питания.</w:t>
      </w:r>
    </w:p>
    <w:p w:rsidR="00C153BA" w:rsidRPr="00C153BA" w:rsidRDefault="00C153BA" w:rsidP="003E2267">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4.2.2.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w:t>
      </w:r>
      <w:r w:rsidR="00742EDC">
        <w:rPr>
          <w:rFonts w:ascii="Times New Roman" w:hAnsi="Times New Roman" w:cs="Times New Roman"/>
          <w:sz w:val="26"/>
          <w:szCs w:val="26"/>
        </w:rPr>
        <w:t>аемо</w:t>
      </w:r>
      <w:r w:rsidR="0014238E">
        <w:rPr>
          <w:rFonts w:ascii="Times New Roman" w:hAnsi="Times New Roman" w:cs="Times New Roman"/>
          <w:sz w:val="26"/>
          <w:szCs w:val="26"/>
        </w:rPr>
        <w:t xml:space="preserve">го </w:t>
      </w:r>
      <w:r w:rsidR="00742EDC" w:rsidRPr="00742EDC">
        <w:rPr>
          <w:rFonts w:ascii="Times New Roman" w:hAnsi="Times New Roman" w:cs="Times New Roman"/>
          <w:sz w:val="26"/>
          <w:szCs w:val="26"/>
        </w:rPr>
        <w:t xml:space="preserve">комиссией </w:t>
      </w:r>
      <w:r w:rsidR="00742EDC" w:rsidRPr="00742EDC">
        <w:rPr>
          <w:rFonts w:ascii="Times New Roman" w:hAnsi="Times New Roman" w:cs="Times New Roman"/>
          <w:color w:val="000000"/>
          <w:sz w:val="26"/>
          <w:szCs w:val="26"/>
        </w:rPr>
        <w:t>по распределению стимулирующих выплат</w:t>
      </w:r>
      <w:r w:rsidR="00742EDC" w:rsidRPr="00742EDC">
        <w:rPr>
          <w:rFonts w:ascii="Times New Roman" w:hAnsi="Times New Roman" w:cs="Times New Roman"/>
          <w:sz w:val="26"/>
          <w:szCs w:val="26"/>
        </w:rPr>
        <w:t xml:space="preserve"> при </w:t>
      </w:r>
      <w:r w:rsidR="00797E86" w:rsidRPr="00742EDC">
        <w:rPr>
          <w:rFonts w:ascii="Times New Roman" w:hAnsi="Times New Roman" w:cs="Times New Roman"/>
          <w:sz w:val="26"/>
          <w:szCs w:val="26"/>
        </w:rPr>
        <w:t>Совет</w:t>
      </w:r>
      <w:r w:rsidR="00742EDC" w:rsidRPr="00742EDC">
        <w:rPr>
          <w:rFonts w:ascii="Times New Roman" w:hAnsi="Times New Roman" w:cs="Times New Roman"/>
          <w:sz w:val="26"/>
          <w:szCs w:val="26"/>
        </w:rPr>
        <w:t>е</w:t>
      </w:r>
      <w:r w:rsidR="0014238E" w:rsidRPr="00742EDC">
        <w:rPr>
          <w:rFonts w:ascii="Times New Roman" w:hAnsi="Times New Roman" w:cs="Times New Roman"/>
          <w:sz w:val="26"/>
          <w:szCs w:val="26"/>
        </w:rPr>
        <w:t xml:space="preserve"> МБДОУ детско</w:t>
      </w:r>
      <w:r w:rsidR="00797E86" w:rsidRPr="00742EDC">
        <w:rPr>
          <w:rFonts w:ascii="Times New Roman" w:hAnsi="Times New Roman" w:cs="Times New Roman"/>
          <w:sz w:val="26"/>
          <w:szCs w:val="26"/>
        </w:rPr>
        <w:t>го</w:t>
      </w:r>
      <w:r w:rsidR="0014238E" w:rsidRPr="00742EDC">
        <w:rPr>
          <w:rFonts w:ascii="Times New Roman" w:hAnsi="Times New Roman" w:cs="Times New Roman"/>
          <w:sz w:val="26"/>
          <w:szCs w:val="26"/>
        </w:rPr>
        <w:t xml:space="preserve"> сад</w:t>
      </w:r>
      <w:r w:rsidR="00797E86" w:rsidRPr="00742EDC">
        <w:rPr>
          <w:rFonts w:ascii="Times New Roman" w:hAnsi="Times New Roman" w:cs="Times New Roman"/>
          <w:sz w:val="26"/>
          <w:szCs w:val="26"/>
        </w:rPr>
        <w:t>а</w:t>
      </w:r>
      <w:r w:rsidR="0014238E" w:rsidRPr="00742EDC">
        <w:rPr>
          <w:rFonts w:ascii="Times New Roman" w:hAnsi="Times New Roman" w:cs="Times New Roman"/>
          <w:sz w:val="26"/>
          <w:szCs w:val="26"/>
        </w:rPr>
        <w:t xml:space="preserve"> № 7 «Ивушка»</w:t>
      </w:r>
      <w:r w:rsidRPr="00742EDC">
        <w:rPr>
          <w:rFonts w:ascii="Times New Roman" w:hAnsi="Times New Roman" w:cs="Times New Roman"/>
          <w:sz w:val="26"/>
          <w:szCs w:val="26"/>
        </w:rPr>
        <w:t>.</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w:t>
      </w:r>
      <w:r w:rsidR="008E2C96">
        <w:rPr>
          <w:rFonts w:ascii="Times New Roman" w:hAnsi="Times New Roman" w:cs="Times New Roman"/>
          <w:sz w:val="26"/>
          <w:szCs w:val="26"/>
        </w:rPr>
        <w:t>ании структурных подразделений</w:t>
      </w:r>
      <w:r w:rsidRPr="00C153BA">
        <w:rPr>
          <w:rFonts w:ascii="Times New Roman" w:hAnsi="Times New Roman" w:cs="Times New Roman"/>
          <w:sz w:val="26"/>
          <w:szCs w:val="26"/>
        </w:rPr>
        <w:t xml:space="preserve"> </w:t>
      </w:r>
      <w:r w:rsidR="0014238E">
        <w:rPr>
          <w:rFonts w:ascii="Times New Roman" w:hAnsi="Times New Roman" w:cs="Times New Roman"/>
          <w:sz w:val="26"/>
          <w:szCs w:val="26"/>
        </w:rPr>
        <w:t xml:space="preserve">МБДОУ детского сада № 7 «Ивушка» </w:t>
      </w:r>
      <w:r w:rsidRPr="00C153BA">
        <w:rPr>
          <w:rFonts w:ascii="Times New Roman" w:hAnsi="Times New Roman" w:cs="Times New Roman"/>
          <w:sz w:val="26"/>
          <w:szCs w:val="26"/>
        </w:rPr>
        <w:t>в целом.</w:t>
      </w:r>
    </w:p>
    <w:p w:rsidR="00C153BA" w:rsidRPr="00EF0DD6" w:rsidRDefault="00C153BA" w:rsidP="00C153BA">
      <w:pPr>
        <w:pStyle w:val="ConsPlusNormal"/>
        <w:ind w:firstLine="709"/>
        <w:jc w:val="both"/>
        <w:rPr>
          <w:rFonts w:ascii="Times New Roman" w:hAnsi="Times New Roman" w:cs="Times New Roman"/>
          <w:sz w:val="26"/>
          <w:szCs w:val="26"/>
        </w:rPr>
      </w:pPr>
      <w:r w:rsidRPr="00EF0DD6">
        <w:rPr>
          <w:rFonts w:ascii="Times New Roman" w:hAnsi="Times New Roman" w:cs="Times New Roman"/>
          <w:sz w:val="26"/>
          <w:szCs w:val="26"/>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w:t>
      </w:r>
      <w:r w:rsidR="00797E86" w:rsidRPr="00EF0DD6">
        <w:rPr>
          <w:rFonts w:ascii="Times New Roman" w:hAnsi="Times New Roman" w:cs="Times New Roman"/>
          <w:sz w:val="26"/>
          <w:szCs w:val="26"/>
        </w:rPr>
        <w:t xml:space="preserve">МБДОУ детского сада № 7 «Ивушка» </w:t>
      </w:r>
      <w:r w:rsidRPr="00EF0DD6">
        <w:rPr>
          <w:rFonts w:ascii="Times New Roman" w:hAnsi="Times New Roman" w:cs="Times New Roman"/>
          <w:sz w:val="26"/>
          <w:szCs w:val="26"/>
        </w:rPr>
        <w:t>создается соответствующая комиссия с участием представительного органа работников.</w:t>
      </w:r>
    </w:p>
    <w:p w:rsidR="00C153BA" w:rsidRPr="00C153BA" w:rsidRDefault="00C153BA" w:rsidP="00C153BA">
      <w:pPr>
        <w:pStyle w:val="ConsPlusNormal"/>
        <w:ind w:firstLine="709"/>
        <w:jc w:val="both"/>
        <w:rPr>
          <w:rFonts w:ascii="Times New Roman" w:hAnsi="Times New Roman" w:cs="Times New Roman"/>
          <w:sz w:val="26"/>
          <w:szCs w:val="26"/>
        </w:rPr>
      </w:pPr>
      <w:r w:rsidRPr="00EF0DD6">
        <w:rPr>
          <w:rFonts w:ascii="Times New Roman" w:hAnsi="Times New Roman" w:cs="Times New Roman"/>
          <w:sz w:val="26"/>
          <w:szCs w:val="26"/>
        </w:rPr>
        <w:t xml:space="preserve">Положение о порядке работы данной комиссии, а также формы оценочных листов для всех категорий работников утверждаются приказом </w:t>
      </w:r>
      <w:r w:rsidR="00797E86" w:rsidRPr="00EF0DD6">
        <w:rPr>
          <w:rFonts w:ascii="Times New Roman" w:hAnsi="Times New Roman" w:cs="Times New Roman"/>
          <w:sz w:val="26"/>
          <w:szCs w:val="26"/>
        </w:rPr>
        <w:t>заведующей МБДОУ детского сада № 7 «Ивушка»</w:t>
      </w:r>
      <w:r w:rsidRPr="00EF0DD6">
        <w:rPr>
          <w:rFonts w:ascii="Times New Roman" w:hAnsi="Times New Roman" w:cs="Times New Roman"/>
          <w:sz w:val="26"/>
          <w:szCs w:val="26"/>
        </w:rPr>
        <w:t>.</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Фонд стимулирующих выплат за выполнение показателей качества образовательных услуг педагогическим работникам </w:t>
      </w:r>
      <w:r w:rsidR="00797E86">
        <w:rPr>
          <w:rFonts w:ascii="Times New Roman" w:hAnsi="Times New Roman" w:cs="Times New Roman"/>
          <w:sz w:val="26"/>
          <w:szCs w:val="26"/>
        </w:rPr>
        <w:t xml:space="preserve">МБДОУ детского сада № 7 «Ивушка» </w:t>
      </w:r>
      <w:r w:rsidRPr="00C153BA">
        <w:rPr>
          <w:rFonts w:ascii="Times New Roman" w:hAnsi="Times New Roman" w:cs="Times New Roman"/>
          <w:sz w:val="26"/>
          <w:szCs w:val="26"/>
        </w:rPr>
        <w:t xml:space="preserve">планируется отдельно. Расчет стоимости одного балла также осуществляется отдельно для педагогических работников и для остальных категорий </w:t>
      </w:r>
      <w:proofErr w:type="gramStart"/>
      <w:r w:rsidRPr="00C153BA">
        <w:rPr>
          <w:rFonts w:ascii="Times New Roman" w:hAnsi="Times New Roman" w:cs="Times New Roman"/>
          <w:sz w:val="26"/>
          <w:szCs w:val="26"/>
        </w:rPr>
        <w:t>работников</w:t>
      </w:r>
      <w:proofErr w:type="gramEnd"/>
      <w:r w:rsidRPr="00C153BA">
        <w:rPr>
          <w:rFonts w:ascii="Times New Roman" w:hAnsi="Times New Roman" w:cs="Times New Roman"/>
          <w:sz w:val="26"/>
          <w:szCs w:val="26"/>
        </w:rPr>
        <w:t xml:space="preserve"> и </w:t>
      </w:r>
      <w:r w:rsidR="004E38F4">
        <w:rPr>
          <w:rFonts w:ascii="Times New Roman" w:hAnsi="Times New Roman" w:cs="Times New Roman"/>
          <w:sz w:val="26"/>
          <w:szCs w:val="26"/>
        </w:rPr>
        <w:t xml:space="preserve">его стоимость </w:t>
      </w:r>
      <w:r w:rsidRPr="00C153BA">
        <w:rPr>
          <w:rFonts w:ascii="Times New Roman" w:hAnsi="Times New Roman" w:cs="Times New Roman"/>
          <w:sz w:val="26"/>
          <w:szCs w:val="26"/>
        </w:rPr>
        <w:t xml:space="preserve">утверждается приказом </w:t>
      </w:r>
      <w:r w:rsidR="00797E86">
        <w:rPr>
          <w:rFonts w:ascii="Times New Roman" w:hAnsi="Times New Roman" w:cs="Times New Roman"/>
          <w:sz w:val="26"/>
          <w:szCs w:val="26"/>
        </w:rPr>
        <w:t>заведующей</w:t>
      </w:r>
      <w:r w:rsidR="001D2524">
        <w:rPr>
          <w:rFonts w:ascii="Times New Roman" w:hAnsi="Times New Roman" w:cs="Times New Roman"/>
          <w:sz w:val="26"/>
          <w:szCs w:val="26"/>
        </w:rPr>
        <w:t xml:space="preserve"> </w:t>
      </w:r>
      <w:r w:rsidR="001D2524" w:rsidRPr="001D2524">
        <w:rPr>
          <w:rFonts w:ascii="Times New Roman" w:hAnsi="Times New Roman" w:cs="Times New Roman"/>
          <w:sz w:val="26"/>
          <w:szCs w:val="26"/>
        </w:rPr>
        <w:t xml:space="preserve">по согласованию с профсоюзным комитетом. Стоимость балла не является </w:t>
      </w:r>
      <w:r w:rsidR="001D2524">
        <w:rPr>
          <w:rFonts w:ascii="Times New Roman" w:hAnsi="Times New Roman" w:cs="Times New Roman"/>
          <w:sz w:val="26"/>
          <w:szCs w:val="26"/>
        </w:rPr>
        <w:t>фиксированной и</w:t>
      </w:r>
      <w:r w:rsidR="001D2524" w:rsidRPr="001D2524">
        <w:rPr>
          <w:rFonts w:ascii="Times New Roman" w:hAnsi="Times New Roman" w:cs="Times New Roman"/>
          <w:sz w:val="26"/>
          <w:szCs w:val="26"/>
        </w:rPr>
        <w:t xml:space="preserve"> определяется путем деления суммы фонда </w:t>
      </w:r>
      <w:r w:rsidR="001D2524" w:rsidRPr="001D2524">
        <w:rPr>
          <w:rFonts w:ascii="Times New Roman" w:hAnsi="Times New Roman" w:cs="Times New Roman"/>
          <w:sz w:val="26"/>
          <w:szCs w:val="26"/>
        </w:rPr>
        <w:lastRenderedPageBreak/>
        <w:t xml:space="preserve">стимулирующих выплат за качество и эффективность на общее количество баллов работников МБДОУ детского сада № 7 «Ивушка», утвержденных протоколом заседания </w:t>
      </w:r>
      <w:r w:rsidR="001D2524">
        <w:rPr>
          <w:rFonts w:ascii="Times New Roman" w:hAnsi="Times New Roman" w:cs="Times New Roman"/>
          <w:sz w:val="26"/>
          <w:szCs w:val="26"/>
        </w:rPr>
        <w:t xml:space="preserve">Совета </w:t>
      </w:r>
      <w:r w:rsidR="001D2524" w:rsidRPr="001D2524">
        <w:rPr>
          <w:rFonts w:ascii="Times New Roman" w:hAnsi="Times New Roman" w:cs="Times New Roman"/>
          <w:sz w:val="26"/>
          <w:szCs w:val="26"/>
        </w:rPr>
        <w:t>учреждения</w:t>
      </w:r>
      <w:r w:rsidRPr="00C153BA">
        <w:rPr>
          <w:rFonts w:ascii="Times New Roman" w:hAnsi="Times New Roman" w:cs="Times New Roman"/>
          <w:sz w:val="26"/>
          <w:szCs w:val="26"/>
        </w:rPr>
        <w:t>.</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При наличии у работника двух и более почетных званий и (или) нагрудных знаков доплата производится по одному из оснований.</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За наличие квалификационной категории педагогическим работникам устанавливается выплата стимулирующего характера:</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за наличие II квалификационной категории (до окончания срока ее действия) 5% установленного должностного оклада, ставки заработной платы с учетом фактического объема педагогической работы;</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за наличие I квалификационной категории - 15% установленного должностного оклада, ставки заработной платы с учетом фактического объема </w:t>
      </w:r>
      <w:r w:rsidR="005C0A7E">
        <w:rPr>
          <w:rFonts w:ascii="Times New Roman" w:hAnsi="Times New Roman" w:cs="Times New Roman"/>
          <w:sz w:val="26"/>
          <w:szCs w:val="26"/>
        </w:rPr>
        <w:t>педагогической работы</w:t>
      </w:r>
      <w:r w:rsidRPr="00C153BA">
        <w:rPr>
          <w:rFonts w:ascii="Times New Roman" w:hAnsi="Times New Roman" w:cs="Times New Roman"/>
          <w:sz w:val="26"/>
          <w:szCs w:val="26"/>
        </w:rPr>
        <w:t>;</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за наличие высшей квалификационной категории - 20% установленного должностного оклада, ставки заработной платы с учетом фактического объема педагогической работы.</w:t>
      </w:r>
    </w:p>
    <w:p w:rsidR="00C153BA" w:rsidRPr="00C153BA" w:rsidRDefault="00C153BA" w:rsidP="003E2267">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4.2.3. Выплаты за стаж непрерывной работы могут устанавливаться в пределах утвержденного фонда оплаты труда:</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при стаже работы от 1 до 3 лет - 5%;</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при стаже работы от 3 до 5 лет - 10%;</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при стаже работы свыше 5 лет - 15%.</w:t>
      </w:r>
    </w:p>
    <w:p w:rsidR="00C153BA" w:rsidRPr="00C153BA" w:rsidRDefault="00C153BA" w:rsidP="00672586">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В стаж непрерывной работы включается:</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время работы в образовательных учреждениях;</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 время обучения </w:t>
      </w:r>
      <w:proofErr w:type="gramStart"/>
      <w:r w:rsidRPr="00C153BA">
        <w:rPr>
          <w:rFonts w:ascii="Times New Roman" w:hAnsi="Times New Roman" w:cs="Times New Roman"/>
          <w:sz w:val="26"/>
          <w:szCs w:val="26"/>
        </w:rPr>
        <w:t>в учебных заведениях с отрывом от работы в связи с направлением</w:t>
      </w:r>
      <w:proofErr w:type="gramEnd"/>
      <w:r w:rsidRPr="00C153BA">
        <w:rPr>
          <w:rFonts w:ascii="Times New Roman" w:hAnsi="Times New Roman" w:cs="Times New Roman"/>
          <w:sz w:val="26"/>
          <w:szCs w:val="26"/>
        </w:rPr>
        <w:t xml:space="preserve"> учреждением для получения дополнительного профессионального образования, повышения квалификации или переподготовки;</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периоды временной нетрудоспособности;</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время отпуска по уходу за ребенком до достижения им возраста трех лет работникам, состоящим в трудовых отношениях с учреждением;</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время военной службы граждан, если в течение трех месяцев после увольнения с этой службы они поступили на работу в то же учреждение.</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 xml:space="preserve">Периоды, включаемые в стаж работы, дающей право на получение надбавок за </w:t>
      </w:r>
      <w:r w:rsidRPr="00C153BA">
        <w:rPr>
          <w:rFonts w:ascii="Times New Roman" w:hAnsi="Times New Roman" w:cs="Times New Roman"/>
          <w:sz w:val="26"/>
          <w:szCs w:val="26"/>
        </w:rPr>
        <w:lastRenderedPageBreak/>
        <w:t>непрерывный стаж работы, и их конкретные размеры определяются учреждением самостоятельно.</w:t>
      </w:r>
    </w:p>
    <w:p w:rsidR="00C153BA" w:rsidRPr="00C153BA" w:rsidRDefault="00C153BA" w:rsidP="003E2267">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4.2.4. Премиальные выплаты по итогам работы.</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Работникам </w:t>
      </w:r>
      <w:r w:rsidR="00797E86">
        <w:rPr>
          <w:rFonts w:ascii="Times New Roman" w:hAnsi="Times New Roman" w:cs="Times New Roman"/>
          <w:sz w:val="26"/>
          <w:szCs w:val="26"/>
        </w:rPr>
        <w:t xml:space="preserve">МБДОУ детского сада № 7 «Ивушка» </w:t>
      </w:r>
      <w:r w:rsidRPr="00C153BA">
        <w:rPr>
          <w:rFonts w:ascii="Times New Roman" w:eastAsia="Times New Roman" w:hAnsi="Times New Roman" w:cs="Times New Roman"/>
          <w:sz w:val="26"/>
          <w:szCs w:val="26"/>
        </w:rPr>
        <w:t>могут устанавливаться следующие виды премиальных выплат:</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единовременная премия в связи с особо значимыми событиями;</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по итогам работы за календарный год.</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Единовременная премия в связи с особо значимыми событиями может выплачиваться работникам </w:t>
      </w:r>
      <w:r w:rsidR="00797E86">
        <w:rPr>
          <w:rFonts w:ascii="Times New Roman" w:hAnsi="Times New Roman" w:cs="Times New Roman"/>
          <w:sz w:val="26"/>
          <w:szCs w:val="26"/>
        </w:rPr>
        <w:t xml:space="preserve">МБДОУ детского сада № 7 «Ивушка» </w:t>
      </w:r>
      <w:r w:rsidRPr="00C153BA">
        <w:rPr>
          <w:rFonts w:ascii="Times New Roman" w:eastAsia="Times New Roman" w:hAnsi="Times New Roman" w:cs="Times New Roman"/>
          <w:sz w:val="26"/>
          <w:szCs w:val="26"/>
        </w:rPr>
        <w:t>в следующих случаях:</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а) при объявлении благодарности или награждении:</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w:t>
      </w:r>
      <w:proofErr w:type="gramStart"/>
      <w:r w:rsidRPr="00C153BA">
        <w:rPr>
          <w:rFonts w:ascii="Times New Roman" w:eastAsia="Times New Roman" w:hAnsi="Times New Roman" w:cs="Times New Roman"/>
          <w:sz w:val="26"/>
          <w:szCs w:val="26"/>
        </w:rPr>
        <w:t>награждении</w:t>
      </w:r>
      <w:proofErr w:type="gramEnd"/>
      <w:r w:rsidRPr="00C153BA">
        <w:rPr>
          <w:rFonts w:ascii="Times New Roman" w:eastAsia="Times New Roman" w:hAnsi="Times New Roman" w:cs="Times New Roman"/>
          <w:sz w:val="26"/>
          <w:szCs w:val="26"/>
        </w:rPr>
        <w:t xml:space="preserve"> государственными наградами;</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w:t>
      </w:r>
      <w:proofErr w:type="gramStart"/>
      <w:r w:rsidRPr="00C153BA">
        <w:rPr>
          <w:rFonts w:ascii="Times New Roman" w:eastAsia="Times New Roman" w:hAnsi="Times New Roman" w:cs="Times New Roman"/>
          <w:sz w:val="26"/>
          <w:szCs w:val="26"/>
        </w:rPr>
        <w:t>награждении</w:t>
      </w:r>
      <w:proofErr w:type="gramEnd"/>
      <w:r w:rsidRPr="00C153BA">
        <w:rPr>
          <w:rFonts w:ascii="Times New Roman" w:eastAsia="Times New Roman" w:hAnsi="Times New Roman" w:cs="Times New Roman"/>
          <w:sz w:val="26"/>
          <w:szCs w:val="26"/>
        </w:rPr>
        <w:t xml:space="preserve"> ведомственными наградами Министерства образования и науки Российской Федерации;</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w:t>
      </w:r>
      <w:proofErr w:type="gramStart"/>
      <w:r w:rsidRPr="00C153BA">
        <w:rPr>
          <w:rFonts w:ascii="Times New Roman" w:eastAsia="Times New Roman" w:hAnsi="Times New Roman" w:cs="Times New Roman"/>
          <w:sz w:val="26"/>
          <w:szCs w:val="26"/>
        </w:rPr>
        <w:t>награждении</w:t>
      </w:r>
      <w:proofErr w:type="gramEnd"/>
      <w:r w:rsidRPr="00C153BA">
        <w:rPr>
          <w:rFonts w:ascii="Times New Roman" w:eastAsia="Times New Roman" w:hAnsi="Times New Roman" w:cs="Times New Roman"/>
          <w:sz w:val="26"/>
          <w:szCs w:val="26"/>
        </w:rPr>
        <w:t xml:space="preserve"> наградами Ставропольского края;</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w:t>
      </w:r>
      <w:proofErr w:type="gramStart"/>
      <w:r w:rsidRPr="00C153BA">
        <w:rPr>
          <w:rFonts w:ascii="Times New Roman" w:eastAsia="Times New Roman" w:hAnsi="Times New Roman" w:cs="Times New Roman"/>
          <w:sz w:val="26"/>
          <w:szCs w:val="26"/>
        </w:rPr>
        <w:t>награждении</w:t>
      </w:r>
      <w:proofErr w:type="gramEnd"/>
      <w:r w:rsidRPr="00C153BA">
        <w:rPr>
          <w:rFonts w:ascii="Times New Roman" w:eastAsia="Times New Roman" w:hAnsi="Times New Roman" w:cs="Times New Roman"/>
          <w:sz w:val="26"/>
          <w:szCs w:val="26"/>
        </w:rPr>
        <w:t xml:space="preserve"> Почетной грамотой министерства образования Ставропольского края;</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б) в связи с государственными или профессиональными праздниками;</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в) в связи с юбилейными датами их рождения (50, 55, 60 лет и каждые последующие 5 лет);</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г) к юбилейным датам </w:t>
      </w:r>
      <w:r w:rsidR="00F02B53">
        <w:rPr>
          <w:rFonts w:ascii="Times New Roman" w:hAnsi="Times New Roman" w:cs="Times New Roman"/>
          <w:sz w:val="26"/>
          <w:szCs w:val="26"/>
        </w:rPr>
        <w:t xml:space="preserve">МБДОУ детского сада № 7 «Ивушка» </w:t>
      </w:r>
      <w:r w:rsidRPr="00C153BA">
        <w:rPr>
          <w:rFonts w:ascii="Times New Roman" w:eastAsia="Times New Roman" w:hAnsi="Times New Roman" w:cs="Times New Roman"/>
          <w:sz w:val="26"/>
          <w:szCs w:val="26"/>
        </w:rPr>
        <w:t xml:space="preserve">при достижении позитивных результатов работы </w:t>
      </w:r>
      <w:r w:rsidR="00F02B53">
        <w:rPr>
          <w:rFonts w:ascii="Times New Roman" w:eastAsia="Times New Roman" w:hAnsi="Times New Roman" w:cs="Times New Roman"/>
          <w:sz w:val="26"/>
          <w:szCs w:val="26"/>
        </w:rPr>
        <w:t>учреждения</w:t>
      </w:r>
      <w:r w:rsidRPr="00C153BA">
        <w:rPr>
          <w:rFonts w:ascii="Times New Roman" w:eastAsia="Times New Roman" w:hAnsi="Times New Roman" w:cs="Times New Roman"/>
          <w:sz w:val="26"/>
          <w:szCs w:val="26"/>
        </w:rPr>
        <w:t xml:space="preserve"> (50, 100 лет).</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Единовременная премия в связи с особо значимыми событиями выплачивается при наличии экономии по фонду оплаты труда </w:t>
      </w:r>
      <w:r w:rsidR="00BE1C88">
        <w:rPr>
          <w:rFonts w:ascii="Times New Roman" w:hAnsi="Times New Roman" w:cs="Times New Roman"/>
          <w:sz w:val="26"/>
          <w:szCs w:val="26"/>
        </w:rPr>
        <w:t xml:space="preserve">МБДОУ детского сада № 7 «Ивушка» </w:t>
      </w:r>
      <w:r w:rsidRPr="00C153BA">
        <w:rPr>
          <w:rFonts w:ascii="Times New Roman" w:eastAsia="Times New Roman" w:hAnsi="Times New Roman" w:cs="Times New Roman"/>
          <w:sz w:val="26"/>
          <w:szCs w:val="26"/>
        </w:rPr>
        <w:t xml:space="preserve">на основании приказа </w:t>
      </w:r>
      <w:r w:rsidR="00BE1C88">
        <w:rPr>
          <w:rFonts w:ascii="Times New Roman" w:eastAsia="Times New Roman" w:hAnsi="Times New Roman" w:cs="Times New Roman"/>
          <w:sz w:val="26"/>
          <w:szCs w:val="26"/>
        </w:rPr>
        <w:t>заведующей</w:t>
      </w:r>
      <w:r w:rsidRPr="00C153BA">
        <w:rPr>
          <w:rFonts w:ascii="Times New Roman" w:eastAsia="Times New Roman" w:hAnsi="Times New Roman" w:cs="Times New Roman"/>
          <w:sz w:val="26"/>
          <w:szCs w:val="26"/>
        </w:rPr>
        <w:t>.</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муниципальных организаций, личного вклада работников в осуществление основных задач и функций, определенных Уставом </w:t>
      </w:r>
      <w:r w:rsidR="00BE1C88">
        <w:rPr>
          <w:rFonts w:ascii="Times New Roman" w:hAnsi="Times New Roman" w:cs="Times New Roman"/>
          <w:sz w:val="26"/>
          <w:szCs w:val="26"/>
        </w:rPr>
        <w:t>МБДОУ детского сада № 7 «Ивушка»</w:t>
      </w:r>
      <w:r w:rsidRPr="00C153BA">
        <w:rPr>
          <w:rFonts w:ascii="Times New Roman" w:eastAsia="Times New Roman" w:hAnsi="Times New Roman" w:cs="Times New Roman"/>
          <w:sz w:val="26"/>
          <w:szCs w:val="26"/>
        </w:rPr>
        <w:t>.</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Оценку эффективности работы работников </w:t>
      </w:r>
      <w:r w:rsidR="00E11CA0">
        <w:rPr>
          <w:rFonts w:ascii="Times New Roman" w:hAnsi="Times New Roman" w:cs="Times New Roman"/>
          <w:sz w:val="26"/>
          <w:szCs w:val="26"/>
        </w:rPr>
        <w:t xml:space="preserve">МБДОУ детского сада № 7 «Ивушка» </w:t>
      </w:r>
      <w:r w:rsidRPr="00C153BA">
        <w:rPr>
          <w:rFonts w:ascii="Times New Roman" w:eastAsia="Times New Roman" w:hAnsi="Times New Roman" w:cs="Times New Roman"/>
          <w:sz w:val="26"/>
          <w:szCs w:val="26"/>
        </w:rPr>
        <w:t xml:space="preserve">на основе выполнения утвержденных целевых показателей деятельности организаций осуществляет </w:t>
      </w:r>
      <w:r w:rsidRPr="00742EDC">
        <w:rPr>
          <w:rFonts w:ascii="Times New Roman" w:eastAsia="Times New Roman" w:hAnsi="Times New Roman" w:cs="Times New Roman"/>
          <w:sz w:val="26"/>
          <w:szCs w:val="26"/>
        </w:rPr>
        <w:t>комиссия по распределению стимулирующих выплат</w:t>
      </w:r>
      <w:r w:rsidR="00742EDC" w:rsidRPr="00742EDC">
        <w:rPr>
          <w:rFonts w:ascii="Times New Roman" w:eastAsia="Times New Roman" w:hAnsi="Times New Roman" w:cs="Times New Roman"/>
          <w:sz w:val="26"/>
          <w:szCs w:val="26"/>
        </w:rPr>
        <w:t xml:space="preserve"> при Совете </w:t>
      </w:r>
      <w:r w:rsidR="00742EDC" w:rsidRPr="00742EDC">
        <w:rPr>
          <w:rFonts w:ascii="Times New Roman" w:hAnsi="Times New Roman" w:cs="Times New Roman"/>
          <w:sz w:val="26"/>
          <w:szCs w:val="26"/>
        </w:rPr>
        <w:t>МБДОУ детского сада № 7 «Ивушка»</w:t>
      </w:r>
      <w:r w:rsidRPr="00742EDC">
        <w:rPr>
          <w:rFonts w:ascii="Times New Roman" w:eastAsia="Times New Roman" w:hAnsi="Times New Roman" w:cs="Times New Roman"/>
          <w:sz w:val="26"/>
          <w:szCs w:val="26"/>
        </w:rPr>
        <w:t xml:space="preserve">. Состав комиссии </w:t>
      </w:r>
      <w:r w:rsidR="00BB284D" w:rsidRPr="00742EDC">
        <w:rPr>
          <w:rFonts w:ascii="Times New Roman" w:eastAsia="Times New Roman" w:hAnsi="Times New Roman" w:cs="Times New Roman"/>
          <w:sz w:val="26"/>
          <w:szCs w:val="26"/>
        </w:rPr>
        <w:t xml:space="preserve">определяется Советом учреждения и </w:t>
      </w:r>
      <w:r w:rsidRPr="00742EDC">
        <w:rPr>
          <w:rFonts w:ascii="Times New Roman" w:eastAsia="Times New Roman" w:hAnsi="Times New Roman" w:cs="Times New Roman"/>
          <w:sz w:val="26"/>
          <w:szCs w:val="26"/>
        </w:rPr>
        <w:t xml:space="preserve">утверждается </w:t>
      </w:r>
      <w:r w:rsidR="00BB284D" w:rsidRPr="00742EDC">
        <w:rPr>
          <w:rFonts w:ascii="Times New Roman" w:eastAsia="Times New Roman" w:hAnsi="Times New Roman" w:cs="Times New Roman"/>
          <w:sz w:val="26"/>
          <w:szCs w:val="26"/>
        </w:rPr>
        <w:t xml:space="preserve">заведующей </w:t>
      </w:r>
      <w:r w:rsidR="00BB284D" w:rsidRPr="00742EDC">
        <w:rPr>
          <w:rFonts w:ascii="Times New Roman" w:hAnsi="Times New Roman" w:cs="Times New Roman"/>
          <w:sz w:val="26"/>
          <w:szCs w:val="26"/>
        </w:rPr>
        <w:t>МБДОУ детского сада № 7 «Ивушка»</w:t>
      </w:r>
      <w:r w:rsidRPr="00742EDC">
        <w:rPr>
          <w:rFonts w:ascii="Times New Roman" w:eastAsia="Times New Roman" w:hAnsi="Times New Roman" w:cs="Times New Roman"/>
          <w:sz w:val="26"/>
          <w:szCs w:val="26"/>
        </w:rPr>
        <w:t xml:space="preserve"> по согласованию с представительным органом работников, порядок работы комиссии, периодичность ее заседаний закрепляется </w:t>
      </w:r>
      <w:r w:rsidR="00BB284D" w:rsidRPr="00742EDC">
        <w:rPr>
          <w:rFonts w:ascii="Times New Roman" w:eastAsia="Times New Roman" w:hAnsi="Times New Roman" w:cs="Times New Roman"/>
          <w:sz w:val="26"/>
          <w:szCs w:val="26"/>
        </w:rPr>
        <w:t>П</w:t>
      </w:r>
      <w:r w:rsidRPr="00742EDC">
        <w:rPr>
          <w:rFonts w:ascii="Times New Roman" w:eastAsia="Times New Roman" w:hAnsi="Times New Roman" w:cs="Times New Roman"/>
          <w:sz w:val="26"/>
          <w:szCs w:val="26"/>
        </w:rPr>
        <w:t>оложением о комиссии, утверждаемым</w:t>
      </w:r>
      <w:r w:rsidRPr="00BB284D">
        <w:rPr>
          <w:rFonts w:ascii="Times New Roman" w:eastAsia="Times New Roman" w:hAnsi="Times New Roman" w:cs="Times New Roman"/>
          <w:sz w:val="26"/>
          <w:szCs w:val="26"/>
        </w:rPr>
        <w:t xml:space="preserve"> </w:t>
      </w:r>
      <w:r w:rsidR="00BB284D">
        <w:rPr>
          <w:rFonts w:ascii="Times New Roman" w:eastAsia="Times New Roman" w:hAnsi="Times New Roman" w:cs="Times New Roman"/>
          <w:sz w:val="26"/>
          <w:szCs w:val="26"/>
        </w:rPr>
        <w:t>заведующей</w:t>
      </w:r>
      <w:r w:rsidRPr="00BB284D">
        <w:rPr>
          <w:rFonts w:ascii="Times New Roman" w:eastAsia="Times New Roman" w:hAnsi="Times New Roman" w:cs="Times New Roman"/>
          <w:sz w:val="26"/>
          <w:szCs w:val="26"/>
        </w:rPr>
        <w:t xml:space="preserve"> с учетом мнения представительного органа работников. В </w:t>
      </w:r>
      <w:r w:rsidR="00BB284D">
        <w:rPr>
          <w:rFonts w:ascii="Times New Roman" w:eastAsia="Times New Roman" w:hAnsi="Times New Roman" w:cs="Times New Roman"/>
          <w:sz w:val="26"/>
          <w:szCs w:val="26"/>
        </w:rPr>
        <w:t>П</w:t>
      </w:r>
      <w:r w:rsidRPr="00BB284D">
        <w:rPr>
          <w:rFonts w:ascii="Times New Roman" w:eastAsia="Times New Roman" w:hAnsi="Times New Roman" w:cs="Times New Roman"/>
          <w:sz w:val="26"/>
          <w:szCs w:val="26"/>
        </w:rPr>
        <w:t>оложении о комиссии предусматривается возможность обжалования работником отказа в назначении стимулирующей выплаты.</w:t>
      </w:r>
      <w:r w:rsidRPr="00C153BA">
        <w:rPr>
          <w:rFonts w:ascii="Times New Roman" w:eastAsia="Times New Roman" w:hAnsi="Times New Roman" w:cs="Times New Roman"/>
          <w:sz w:val="26"/>
          <w:szCs w:val="26"/>
        </w:rPr>
        <w:t xml:space="preserve"> </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Для премирования работников </w:t>
      </w:r>
      <w:r w:rsidR="00E11CA0">
        <w:rPr>
          <w:rFonts w:ascii="Times New Roman" w:hAnsi="Times New Roman" w:cs="Times New Roman"/>
          <w:sz w:val="26"/>
          <w:szCs w:val="26"/>
        </w:rPr>
        <w:t xml:space="preserve">МБДОУ детского сада № 7 «Ивушка» </w:t>
      </w:r>
      <w:r w:rsidRPr="00C153BA">
        <w:rPr>
          <w:rFonts w:ascii="Times New Roman" w:eastAsia="Times New Roman" w:hAnsi="Times New Roman" w:cs="Times New Roman"/>
          <w:sz w:val="26"/>
          <w:szCs w:val="26"/>
        </w:rPr>
        <w:t>могут устанавливаться следующие целевые показатели эффективности деятельности:</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достижение педагогическими работниками и обучающимися </w:t>
      </w:r>
      <w:r w:rsidR="00F02B53">
        <w:rPr>
          <w:rFonts w:ascii="Times New Roman" w:hAnsi="Times New Roman" w:cs="Times New Roman"/>
          <w:sz w:val="26"/>
          <w:szCs w:val="26"/>
        </w:rPr>
        <w:t>МБДОУ детского сада № 7 «Ивушка»</w:t>
      </w:r>
      <w:r w:rsidRPr="00C153BA">
        <w:rPr>
          <w:rFonts w:ascii="Times New Roman" w:eastAsia="Times New Roman" w:hAnsi="Times New Roman" w:cs="Times New Roman"/>
          <w:sz w:val="26"/>
          <w:szCs w:val="26"/>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проведение </w:t>
      </w:r>
      <w:r w:rsidR="00966A71" w:rsidRPr="00C153BA">
        <w:rPr>
          <w:rFonts w:ascii="Times New Roman" w:eastAsia="Times New Roman" w:hAnsi="Times New Roman" w:cs="Times New Roman"/>
          <w:sz w:val="26"/>
          <w:szCs w:val="26"/>
        </w:rPr>
        <w:t xml:space="preserve">на базе </w:t>
      </w:r>
      <w:r w:rsidR="00966A71">
        <w:rPr>
          <w:rFonts w:ascii="Times New Roman" w:hAnsi="Times New Roman" w:cs="Times New Roman"/>
          <w:sz w:val="26"/>
          <w:szCs w:val="26"/>
        </w:rPr>
        <w:t xml:space="preserve">МБДОУ детского сада № 7 «Ивушка» </w:t>
      </w:r>
      <w:r w:rsidR="00966A71" w:rsidRPr="00C153BA">
        <w:rPr>
          <w:rFonts w:ascii="Times New Roman" w:eastAsia="Times New Roman" w:hAnsi="Times New Roman" w:cs="Times New Roman"/>
          <w:sz w:val="26"/>
          <w:szCs w:val="26"/>
        </w:rPr>
        <w:t xml:space="preserve">или участие </w:t>
      </w:r>
      <w:r w:rsidR="00966A71">
        <w:rPr>
          <w:rFonts w:ascii="Times New Roman" w:hAnsi="Times New Roman" w:cs="Times New Roman"/>
          <w:sz w:val="26"/>
          <w:szCs w:val="26"/>
        </w:rPr>
        <w:t>МБДОУ детского сада № 7 «Ивушка»</w:t>
      </w:r>
      <w:r w:rsidRPr="00C153BA">
        <w:rPr>
          <w:rFonts w:ascii="Times New Roman" w:eastAsia="Times New Roman" w:hAnsi="Times New Roman" w:cs="Times New Roman"/>
          <w:sz w:val="26"/>
          <w:szCs w:val="26"/>
        </w:rPr>
        <w:t xml:space="preserve"> в социально значимых проектах и мероприятиях.</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lastRenderedPageBreak/>
        <w:t xml:space="preserve">- достижение педагогическими работниками и обучающимися </w:t>
      </w:r>
      <w:r w:rsidR="00F02B53">
        <w:rPr>
          <w:rFonts w:ascii="Times New Roman" w:hAnsi="Times New Roman" w:cs="Times New Roman"/>
          <w:sz w:val="26"/>
          <w:szCs w:val="26"/>
        </w:rPr>
        <w:t xml:space="preserve">МБДОУ детского сада № 7 «Ивушка» </w:t>
      </w:r>
      <w:r w:rsidRPr="00C153BA">
        <w:rPr>
          <w:rFonts w:ascii="Times New Roman" w:eastAsia="Times New Roman" w:hAnsi="Times New Roman" w:cs="Times New Roman"/>
          <w:sz w:val="26"/>
          <w:szCs w:val="26"/>
        </w:rPr>
        <w:t>высоких результатов в федеральных (не ниже 5 места) и краевых (не ниже 3 места) конкурсах, олимпиадах, первенствах, соревнованиях, чемпионатах и т.д. - до 100%;</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проведение на базе </w:t>
      </w:r>
      <w:r w:rsidR="0004459D">
        <w:rPr>
          <w:rFonts w:ascii="Times New Roman" w:hAnsi="Times New Roman" w:cs="Times New Roman"/>
          <w:sz w:val="26"/>
          <w:szCs w:val="26"/>
        </w:rPr>
        <w:t xml:space="preserve">МБДОУ детского сада № 7 «Ивушка» </w:t>
      </w:r>
      <w:r w:rsidRPr="00C153BA">
        <w:rPr>
          <w:rFonts w:ascii="Times New Roman" w:eastAsia="Times New Roman" w:hAnsi="Times New Roman" w:cs="Times New Roman"/>
          <w:sz w:val="26"/>
          <w:szCs w:val="26"/>
        </w:rPr>
        <w:t xml:space="preserve">или участие </w:t>
      </w:r>
      <w:r w:rsidR="0004459D">
        <w:rPr>
          <w:rFonts w:ascii="Times New Roman" w:hAnsi="Times New Roman" w:cs="Times New Roman"/>
          <w:sz w:val="26"/>
          <w:szCs w:val="26"/>
        </w:rPr>
        <w:t xml:space="preserve">МБДОУ детского сада № 7 «Ивушка» </w:t>
      </w:r>
      <w:r w:rsidRPr="00C153BA">
        <w:rPr>
          <w:rFonts w:ascii="Times New Roman" w:eastAsia="Times New Roman" w:hAnsi="Times New Roman" w:cs="Times New Roman"/>
          <w:sz w:val="26"/>
          <w:szCs w:val="26"/>
        </w:rPr>
        <w:t>в социально значимых проектах и мероприятиях - до 100%.</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Единовременная премия в связи с особо значимыми событиями выплачивается работникам в следующих размерах от должностного оклада:</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до 100%;</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в связи с государственными или профессиональными праздниками до 100%;</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в связи с юбилейными датами их рождения (50, 55, 60 лет и каждые последующие 5 лет) - до 100%;</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 к юбилейным датам </w:t>
      </w:r>
      <w:r w:rsidR="000171D5" w:rsidRPr="000171D5">
        <w:rPr>
          <w:rFonts w:ascii="Times New Roman" w:eastAsia="Times New Roman" w:hAnsi="Times New Roman" w:cs="Times New Roman"/>
          <w:sz w:val="26"/>
          <w:szCs w:val="26"/>
        </w:rPr>
        <w:t>МБДОУ детского сада № 7 «Ивушка»</w:t>
      </w:r>
      <w:r w:rsidR="000171D5">
        <w:rPr>
          <w:rFonts w:ascii="Times New Roman" w:hAnsi="Times New Roman"/>
          <w:sz w:val="28"/>
          <w:szCs w:val="28"/>
        </w:rPr>
        <w:t xml:space="preserve"> </w:t>
      </w:r>
      <w:r w:rsidRPr="00C153BA">
        <w:rPr>
          <w:rFonts w:ascii="Times New Roman" w:eastAsia="Times New Roman" w:hAnsi="Times New Roman" w:cs="Times New Roman"/>
          <w:sz w:val="26"/>
          <w:szCs w:val="26"/>
        </w:rPr>
        <w:t>при достижении позитивных результатов работы учреждения (50, 100 лет) - до 100%.</w:t>
      </w:r>
    </w:p>
    <w:p w:rsidR="00C153BA" w:rsidRPr="00C153BA" w:rsidRDefault="00C153BA" w:rsidP="00C153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53BA">
        <w:rPr>
          <w:rFonts w:ascii="Times New Roman" w:eastAsia="Times New Roman" w:hAnsi="Times New Roman" w:cs="Times New Roman"/>
          <w:sz w:val="26"/>
          <w:szCs w:val="26"/>
        </w:rPr>
        <w:t xml:space="preserve">Премирование работников осуществляется в пределах фонда оплаты труда за счет средств </w:t>
      </w:r>
      <w:r w:rsidR="000171D5" w:rsidRPr="000171D5">
        <w:rPr>
          <w:rFonts w:ascii="Times New Roman" w:eastAsia="Times New Roman" w:hAnsi="Times New Roman" w:cs="Times New Roman"/>
          <w:sz w:val="26"/>
          <w:szCs w:val="26"/>
        </w:rPr>
        <w:t>МБДОУ детского сада № 7 «Ивушка»</w:t>
      </w:r>
      <w:r w:rsidRPr="000171D5">
        <w:rPr>
          <w:rFonts w:ascii="Times New Roman" w:eastAsia="Times New Roman" w:hAnsi="Times New Roman" w:cs="Times New Roman"/>
          <w:sz w:val="26"/>
          <w:szCs w:val="26"/>
        </w:rPr>
        <w:t>.</w:t>
      </w:r>
    </w:p>
    <w:p w:rsidR="00C153BA" w:rsidRPr="00C153BA" w:rsidRDefault="00C153BA" w:rsidP="003E2267">
      <w:pPr>
        <w:pStyle w:val="ConsPlusNormal"/>
        <w:spacing w:before="100"/>
        <w:ind w:firstLine="709"/>
        <w:jc w:val="both"/>
        <w:rPr>
          <w:rFonts w:ascii="Times New Roman" w:hAnsi="Times New Roman" w:cs="Times New Roman"/>
          <w:sz w:val="26"/>
          <w:szCs w:val="26"/>
        </w:rPr>
      </w:pPr>
      <w:r w:rsidRPr="00C153BA">
        <w:rPr>
          <w:rFonts w:ascii="Times New Roman" w:hAnsi="Times New Roman" w:cs="Times New Roman"/>
          <w:sz w:val="26"/>
          <w:szCs w:val="26"/>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Выплаты стимулирующего характера производятся ежемесячно по решению руководителя муниципального  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C153BA" w:rsidRPr="00C153BA" w:rsidRDefault="00C153BA" w:rsidP="00C153BA">
      <w:pPr>
        <w:pStyle w:val="ConsPlusNormal"/>
        <w:ind w:firstLine="709"/>
        <w:jc w:val="both"/>
        <w:rPr>
          <w:rFonts w:ascii="Times New Roman" w:hAnsi="Times New Roman" w:cs="Times New Roman"/>
          <w:sz w:val="26"/>
          <w:szCs w:val="26"/>
        </w:rPr>
      </w:pPr>
      <w:r w:rsidRPr="00C153BA">
        <w:rPr>
          <w:rFonts w:ascii="Times New Roman" w:hAnsi="Times New Roman" w:cs="Times New Roman"/>
          <w:sz w:val="26"/>
          <w:szCs w:val="26"/>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0171D5" w:rsidRPr="00B52106" w:rsidRDefault="000171D5" w:rsidP="000171D5">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66A71">
        <w:rPr>
          <w:rFonts w:ascii="Times New Roman" w:hAnsi="Times New Roman" w:cs="Times New Roman"/>
          <w:sz w:val="26"/>
          <w:szCs w:val="26"/>
        </w:rPr>
        <w:t xml:space="preserve">          </w:t>
      </w:r>
      <w:r w:rsidRPr="00B52106">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0171D5" w:rsidRDefault="000171D5" w:rsidP="000171D5">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xml:space="preserve">к приказу МБДОУ детского сада </w:t>
      </w:r>
    </w:p>
    <w:p w:rsidR="000171D5" w:rsidRPr="00B52106" w:rsidRDefault="000171D5" w:rsidP="000171D5">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7 «Ивушка»</w:t>
      </w:r>
    </w:p>
    <w:p w:rsidR="000171D5" w:rsidRPr="00B52106" w:rsidRDefault="000171D5" w:rsidP="000171D5">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от  31 августа 2018 г.  № 129</w:t>
      </w:r>
    </w:p>
    <w:p w:rsidR="000171D5" w:rsidRPr="000E2778" w:rsidRDefault="000171D5" w:rsidP="000171D5">
      <w:pPr>
        <w:spacing w:after="0" w:line="240" w:lineRule="atLeast"/>
        <w:jc w:val="both"/>
        <w:rPr>
          <w:rFonts w:ascii="Times New Roman" w:eastAsia="Times New Roman" w:hAnsi="Times New Roman" w:cs="Times New Roman"/>
          <w:color w:val="000000"/>
          <w:sz w:val="26"/>
          <w:szCs w:val="26"/>
        </w:rPr>
      </w:pPr>
    </w:p>
    <w:p w:rsidR="000171D5" w:rsidRPr="000E2778" w:rsidRDefault="000171D5" w:rsidP="000171D5">
      <w:pPr>
        <w:shd w:val="clear" w:color="auto" w:fill="FFFFFF"/>
        <w:spacing w:after="0" w:line="240" w:lineRule="auto"/>
        <w:jc w:val="center"/>
        <w:rPr>
          <w:rFonts w:ascii="Times New Roman" w:eastAsia="Times New Roman" w:hAnsi="Times New Roman" w:cs="Times New Roman"/>
          <w:b/>
          <w:bCs/>
          <w:color w:val="000000"/>
          <w:sz w:val="26"/>
          <w:szCs w:val="26"/>
        </w:rPr>
      </w:pPr>
    </w:p>
    <w:p w:rsidR="000171D5" w:rsidRPr="00A43AA1" w:rsidRDefault="000171D5" w:rsidP="000171D5">
      <w:pPr>
        <w:pStyle w:val="ConsPlusNormal"/>
        <w:jc w:val="center"/>
        <w:rPr>
          <w:rFonts w:ascii="Times New Roman" w:hAnsi="Times New Roman" w:cs="Times New Roman"/>
          <w:b/>
          <w:sz w:val="26"/>
          <w:szCs w:val="26"/>
        </w:rPr>
      </w:pPr>
      <w:r w:rsidRPr="00A43AA1">
        <w:rPr>
          <w:rFonts w:ascii="Times New Roman" w:hAnsi="Times New Roman" w:cs="Times New Roman"/>
          <w:b/>
          <w:sz w:val="26"/>
          <w:szCs w:val="26"/>
        </w:rPr>
        <w:t>Порядок</w:t>
      </w:r>
    </w:p>
    <w:p w:rsidR="000171D5" w:rsidRDefault="000171D5" w:rsidP="000171D5">
      <w:pPr>
        <w:pStyle w:val="ConsPlusNormal"/>
        <w:jc w:val="center"/>
        <w:rPr>
          <w:rFonts w:ascii="Times New Roman" w:hAnsi="Times New Roman" w:cs="Times New Roman"/>
          <w:b/>
          <w:sz w:val="26"/>
          <w:szCs w:val="26"/>
        </w:rPr>
      </w:pPr>
      <w:r w:rsidRPr="00A43AA1">
        <w:rPr>
          <w:rFonts w:ascii="Times New Roman" w:hAnsi="Times New Roman" w:cs="Times New Roman"/>
          <w:b/>
          <w:sz w:val="26"/>
          <w:szCs w:val="26"/>
        </w:rPr>
        <w:t xml:space="preserve">оплаты труда педагогических работников с учетом имеющейся </w:t>
      </w:r>
    </w:p>
    <w:p w:rsidR="000171D5" w:rsidRDefault="000171D5" w:rsidP="000171D5">
      <w:pPr>
        <w:pStyle w:val="ConsPlusNormal"/>
        <w:jc w:val="center"/>
        <w:rPr>
          <w:rFonts w:ascii="Times New Roman" w:hAnsi="Times New Roman" w:cs="Times New Roman"/>
          <w:b/>
          <w:sz w:val="26"/>
          <w:szCs w:val="26"/>
        </w:rPr>
      </w:pPr>
      <w:r w:rsidRPr="00A43AA1">
        <w:rPr>
          <w:rFonts w:ascii="Times New Roman" w:hAnsi="Times New Roman" w:cs="Times New Roman"/>
          <w:b/>
          <w:sz w:val="26"/>
          <w:szCs w:val="26"/>
        </w:rPr>
        <w:t xml:space="preserve">квалификационной категории за выполнение педагогической работы </w:t>
      </w:r>
    </w:p>
    <w:p w:rsidR="000171D5" w:rsidRPr="00A43AA1" w:rsidRDefault="000171D5" w:rsidP="000171D5">
      <w:pPr>
        <w:pStyle w:val="ConsPlusNormal"/>
        <w:jc w:val="center"/>
        <w:rPr>
          <w:rFonts w:ascii="Times New Roman" w:hAnsi="Times New Roman" w:cs="Times New Roman"/>
          <w:b/>
          <w:sz w:val="26"/>
          <w:szCs w:val="26"/>
        </w:rPr>
      </w:pPr>
      <w:r w:rsidRPr="00A43AA1">
        <w:rPr>
          <w:rFonts w:ascii="Times New Roman" w:hAnsi="Times New Roman" w:cs="Times New Roman"/>
          <w:b/>
          <w:sz w:val="26"/>
          <w:szCs w:val="26"/>
        </w:rPr>
        <w:t xml:space="preserve">по должности с другим наименованием, по которой не установлена квалификационная категория, а также в других случаях </w:t>
      </w:r>
    </w:p>
    <w:p w:rsidR="000171D5" w:rsidRPr="00A43AA1" w:rsidRDefault="000171D5" w:rsidP="000171D5">
      <w:pPr>
        <w:pStyle w:val="ConsPlusNormal"/>
        <w:ind w:firstLine="709"/>
        <w:jc w:val="both"/>
        <w:rPr>
          <w:rFonts w:ascii="Times New Roman" w:hAnsi="Times New Roman" w:cs="Times New Roman"/>
          <w:sz w:val="26"/>
          <w:szCs w:val="26"/>
        </w:rPr>
      </w:pPr>
    </w:p>
    <w:p w:rsidR="000171D5" w:rsidRPr="00A43AA1" w:rsidRDefault="000171D5" w:rsidP="000171D5">
      <w:pPr>
        <w:pStyle w:val="ConsPlusNormal"/>
        <w:ind w:firstLine="708"/>
        <w:jc w:val="both"/>
        <w:rPr>
          <w:rFonts w:ascii="Times New Roman" w:hAnsi="Times New Roman" w:cs="Times New Roman"/>
          <w:sz w:val="26"/>
          <w:szCs w:val="26"/>
        </w:rPr>
      </w:pPr>
      <w:r w:rsidRPr="00A43AA1">
        <w:rPr>
          <w:rFonts w:ascii="Times New Roman" w:hAnsi="Times New Roman" w:cs="Times New Roman"/>
          <w:sz w:val="26"/>
          <w:szCs w:val="26"/>
        </w:rPr>
        <w:t xml:space="preserve">Настоящий Порядок определяет условия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p>
    <w:p w:rsidR="000171D5" w:rsidRPr="00A43AA1" w:rsidRDefault="000171D5" w:rsidP="000171D5">
      <w:pPr>
        <w:pStyle w:val="ConsPlusNormal"/>
        <w:ind w:firstLine="709"/>
        <w:jc w:val="both"/>
        <w:rPr>
          <w:rFonts w:ascii="Times New Roman" w:hAnsi="Times New Roman" w:cs="Times New Roman"/>
          <w:sz w:val="26"/>
          <w:szCs w:val="26"/>
        </w:rPr>
      </w:pPr>
      <w:proofErr w:type="gramStart"/>
      <w:r w:rsidRPr="00A43AA1">
        <w:rPr>
          <w:rFonts w:ascii="Times New Roman" w:hAnsi="Times New Roman" w:cs="Times New Roman"/>
          <w:sz w:val="26"/>
          <w:szCs w:val="26"/>
        </w:rPr>
        <w:t>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 сохраняется при выполнении ими педагогической работы в следующих случаях:</w:t>
      </w:r>
      <w:proofErr w:type="gramEnd"/>
    </w:p>
    <w:p w:rsidR="000171D5" w:rsidRPr="00A43AA1" w:rsidRDefault="000171D5" w:rsidP="000171D5">
      <w:pPr>
        <w:pStyle w:val="ConsPlusNormal"/>
        <w:ind w:firstLine="709"/>
        <w:jc w:val="both"/>
        <w:rPr>
          <w:rFonts w:ascii="Times New Roman" w:hAnsi="Times New Roman" w:cs="Times New Roman"/>
          <w:sz w:val="26"/>
          <w:szCs w:val="26"/>
        </w:rPr>
      </w:pPr>
      <w:r w:rsidRPr="00A43AA1">
        <w:rPr>
          <w:rFonts w:ascii="Times New Roman" w:hAnsi="Times New Roman" w:cs="Times New Roman"/>
          <w:sz w:val="26"/>
          <w:szCs w:val="26"/>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0171D5" w:rsidRPr="00A43AA1" w:rsidRDefault="000171D5" w:rsidP="000171D5">
      <w:pPr>
        <w:pStyle w:val="ConsPlusNormal"/>
        <w:ind w:firstLine="709"/>
        <w:jc w:val="both"/>
        <w:rPr>
          <w:rFonts w:ascii="Times New Roman" w:hAnsi="Times New Roman" w:cs="Times New Roman"/>
          <w:sz w:val="26"/>
          <w:szCs w:val="26"/>
        </w:rPr>
      </w:pPr>
      <w:r w:rsidRPr="00A43AA1">
        <w:rPr>
          <w:rFonts w:ascii="Times New Roman" w:hAnsi="Times New Roman" w:cs="Times New Roman"/>
          <w:sz w:val="26"/>
          <w:szCs w:val="26"/>
        </w:rPr>
        <w:t>при возобновлении работы в должности, по которой установлена квалификационная категория, независимо от перерывов в работе;</w:t>
      </w:r>
    </w:p>
    <w:p w:rsidR="000171D5" w:rsidRDefault="000171D5" w:rsidP="0004459D">
      <w:pPr>
        <w:shd w:val="clear" w:color="auto" w:fill="FFFFFF"/>
        <w:spacing w:after="120" w:line="240" w:lineRule="auto"/>
        <w:ind w:firstLine="709"/>
        <w:jc w:val="both"/>
        <w:rPr>
          <w:rFonts w:ascii="Times New Roman" w:eastAsia="Times New Roman" w:hAnsi="Times New Roman" w:cs="Times New Roman"/>
          <w:color w:val="000000"/>
          <w:sz w:val="24"/>
          <w:szCs w:val="24"/>
        </w:rPr>
      </w:pPr>
      <w:r w:rsidRPr="00A43AA1">
        <w:rPr>
          <w:rFonts w:ascii="Times New Roman" w:hAnsi="Times New Roman" w:cs="Times New Roman"/>
          <w:sz w:val="26"/>
          <w:szCs w:val="26"/>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r w:rsidRPr="00D6008C">
        <w:rPr>
          <w:rFonts w:ascii="Times New Roman" w:eastAsia="Times New Roman" w:hAnsi="Times New Roman" w:cs="Times New Roman"/>
          <w:color w:val="000000"/>
          <w:sz w:val="24"/>
          <w:szCs w:val="24"/>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6975"/>
      </w:tblGrid>
      <w:tr w:rsidR="000171D5" w:rsidRPr="00995C45" w:rsidTr="000E2778">
        <w:tc>
          <w:tcPr>
            <w:tcW w:w="3231" w:type="dxa"/>
          </w:tcPr>
          <w:p w:rsidR="000171D5" w:rsidRPr="00995C45" w:rsidRDefault="000171D5" w:rsidP="000E2778">
            <w:pPr>
              <w:pStyle w:val="ConsPlusNormal"/>
              <w:jc w:val="center"/>
              <w:rPr>
                <w:rFonts w:ascii="Times New Roman" w:hAnsi="Times New Roman" w:cs="Times New Roman"/>
                <w:sz w:val="24"/>
                <w:szCs w:val="24"/>
              </w:rPr>
            </w:pPr>
            <w:r w:rsidRPr="00995C45">
              <w:rPr>
                <w:rFonts w:ascii="Times New Roman" w:hAnsi="Times New Roman" w:cs="Times New Roman"/>
                <w:sz w:val="24"/>
                <w:szCs w:val="24"/>
              </w:rPr>
              <w:t>Должность, по которой установлена квалификационная категория</w:t>
            </w:r>
          </w:p>
        </w:tc>
        <w:tc>
          <w:tcPr>
            <w:tcW w:w="6975" w:type="dxa"/>
          </w:tcPr>
          <w:p w:rsidR="000171D5" w:rsidRPr="00995C45" w:rsidRDefault="000171D5" w:rsidP="000E2778">
            <w:pPr>
              <w:pStyle w:val="ConsPlusNormal"/>
              <w:jc w:val="center"/>
              <w:rPr>
                <w:rFonts w:ascii="Times New Roman" w:hAnsi="Times New Roman" w:cs="Times New Roman"/>
                <w:sz w:val="24"/>
                <w:szCs w:val="24"/>
              </w:rPr>
            </w:pPr>
            <w:r w:rsidRPr="00995C45">
              <w:rPr>
                <w:rFonts w:ascii="Times New Roman" w:hAnsi="Times New Roman" w:cs="Times New Roman"/>
                <w:sz w:val="24"/>
                <w:szCs w:val="24"/>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0171D5" w:rsidRPr="000E2778" w:rsidTr="000E2778">
        <w:trPr>
          <w:trHeight w:val="96"/>
        </w:trPr>
        <w:tc>
          <w:tcPr>
            <w:tcW w:w="3231" w:type="dxa"/>
          </w:tcPr>
          <w:p w:rsidR="000171D5" w:rsidRPr="000E2778" w:rsidRDefault="000171D5" w:rsidP="000E2778">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1</w:t>
            </w:r>
          </w:p>
        </w:tc>
        <w:tc>
          <w:tcPr>
            <w:tcW w:w="6975" w:type="dxa"/>
          </w:tcPr>
          <w:p w:rsidR="000171D5" w:rsidRPr="000E2778" w:rsidRDefault="000171D5" w:rsidP="000E2778">
            <w:pPr>
              <w:pStyle w:val="ConsPlusNormal"/>
              <w:jc w:val="center"/>
              <w:rPr>
                <w:rFonts w:ascii="Times New Roman" w:hAnsi="Times New Roman" w:cs="Times New Roman"/>
                <w:sz w:val="16"/>
                <w:szCs w:val="16"/>
              </w:rPr>
            </w:pPr>
            <w:r w:rsidRPr="000E2778">
              <w:rPr>
                <w:rFonts w:ascii="Times New Roman" w:hAnsi="Times New Roman" w:cs="Times New Roman"/>
                <w:sz w:val="16"/>
                <w:szCs w:val="16"/>
              </w:rPr>
              <w:t>2</w:t>
            </w:r>
          </w:p>
        </w:tc>
      </w:tr>
      <w:tr w:rsidR="000171D5" w:rsidRPr="00995C45" w:rsidTr="000E2778">
        <w:tc>
          <w:tcPr>
            <w:tcW w:w="3231" w:type="dxa"/>
          </w:tcPr>
          <w:p w:rsidR="000171D5" w:rsidRPr="00995C45" w:rsidRDefault="000171D5"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t>Учитель; преподаватель</w:t>
            </w:r>
          </w:p>
        </w:tc>
        <w:tc>
          <w:tcPr>
            <w:tcW w:w="6975" w:type="dxa"/>
          </w:tcPr>
          <w:p w:rsidR="000171D5" w:rsidRPr="0004459D" w:rsidRDefault="000171D5" w:rsidP="000E2778">
            <w:pPr>
              <w:pStyle w:val="ConsPlusNormal"/>
              <w:rPr>
                <w:rFonts w:ascii="Times New Roman" w:hAnsi="Times New Roman" w:cs="Times New Roman"/>
                <w:sz w:val="24"/>
                <w:szCs w:val="24"/>
              </w:rPr>
            </w:pPr>
            <w:r w:rsidRPr="0004459D">
              <w:rPr>
                <w:rFonts w:ascii="Times New Roman" w:hAnsi="Times New Roman" w:cs="Times New Roman"/>
                <w:sz w:val="24"/>
                <w:szCs w:val="24"/>
              </w:rPr>
              <w:t>Воспитатель (независимо от образовательного учреждения, в котором выполняется работа)</w:t>
            </w:r>
            <w:r w:rsidR="0004459D" w:rsidRPr="0004459D">
              <w:rPr>
                <w:rFonts w:ascii="Times New Roman" w:hAnsi="Times New Roman" w:cs="Times New Roman"/>
                <w:sz w:val="24"/>
                <w:szCs w:val="24"/>
              </w:rPr>
              <w:t>;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554419" w:rsidRPr="00995C45" w:rsidTr="000E2778">
        <w:tc>
          <w:tcPr>
            <w:tcW w:w="3231" w:type="dxa"/>
          </w:tcPr>
          <w:p w:rsidR="00554419" w:rsidRPr="00995C45" w:rsidRDefault="00554419"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t>Старший воспитатель; воспитатель</w:t>
            </w:r>
          </w:p>
        </w:tc>
        <w:tc>
          <w:tcPr>
            <w:tcW w:w="6975" w:type="dxa"/>
          </w:tcPr>
          <w:p w:rsidR="00554419" w:rsidRPr="0004459D" w:rsidRDefault="0004459D" w:rsidP="000E2778">
            <w:pPr>
              <w:pStyle w:val="ConsPlusNormal"/>
              <w:rPr>
                <w:sz w:val="24"/>
                <w:szCs w:val="24"/>
              </w:rPr>
            </w:pPr>
            <w:r w:rsidRPr="0004459D">
              <w:rPr>
                <w:rFonts w:ascii="Times New Roman" w:hAnsi="Times New Roman" w:cs="Times New Roman"/>
                <w:sz w:val="24"/>
                <w:szCs w:val="24"/>
              </w:rPr>
              <w:t>Воспитатель; старший воспитатель</w:t>
            </w:r>
          </w:p>
        </w:tc>
      </w:tr>
      <w:tr w:rsidR="000171D5" w:rsidRPr="00995C45" w:rsidTr="000E2778">
        <w:tc>
          <w:tcPr>
            <w:tcW w:w="3231" w:type="dxa"/>
          </w:tcPr>
          <w:p w:rsidR="000171D5" w:rsidRPr="00995C45" w:rsidRDefault="000171D5"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t xml:space="preserve">Руководитель </w:t>
            </w:r>
            <w:proofErr w:type="spellStart"/>
            <w:r w:rsidRPr="00995C45">
              <w:rPr>
                <w:rFonts w:ascii="Times New Roman" w:hAnsi="Times New Roman" w:cs="Times New Roman"/>
                <w:sz w:val="24"/>
                <w:szCs w:val="24"/>
              </w:rPr>
              <w:t>физвоспитания</w:t>
            </w:r>
            <w:proofErr w:type="spellEnd"/>
          </w:p>
        </w:tc>
        <w:tc>
          <w:tcPr>
            <w:tcW w:w="6975" w:type="dxa"/>
          </w:tcPr>
          <w:p w:rsidR="000171D5" w:rsidRPr="00995C45" w:rsidRDefault="000171D5" w:rsidP="000E2778">
            <w:pPr>
              <w:pStyle w:val="ConsPlusNormal"/>
              <w:rPr>
                <w:rFonts w:ascii="Times New Roman" w:hAnsi="Times New Roman" w:cs="Times New Roman"/>
                <w:sz w:val="24"/>
                <w:szCs w:val="24"/>
              </w:rPr>
            </w:pPr>
            <w:r>
              <w:rPr>
                <w:rFonts w:ascii="Times New Roman" w:hAnsi="Times New Roman" w:cs="Times New Roman"/>
                <w:sz w:val="24"/>
                <w:szCs w:val="24"/>
              </w:rPr>
              <w:t>И</w:t>
            </w:r>
            <w:r w:rsidRPr="00995C45">
              <w:rPr>
                <w:rFonts w:ascii="Times New Roman" w:hAnsi="Times New Roman" w:cs="Times New Roman"/>
                <w:sz w:val="24"/>
                <w:szCs w:val="24"/>
              </w:rPr>
              <w:t>нструктор по физкультуре</w:t>
            </w:r>
          </w:p>
        </w:tc>
      </w:tr>
      <w:tr w:rsidR="00554419" w:rsidRPr="00995C45" w:rsidTr="000E2778">
        <w:tc>
          <w:tcPr>
            <w:tcW w:w="3231" w:type="dxa"/>
          </w:tcPr>
          <w:p w:rsidR="00554419" w:rsidRPr="00995C45" w:rsidRDefault="00554419"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t>Учитель-дефектолог, учитель-логопед</w:t>
            </w:r>
          </w:p>
        </w:tc>
        <w:tc>
          <w:tcPr>
            <w:tcW w:w="6975" w:type="dxa"/>
          </w:tcPr>
          <w:p w:rsidR="00554419" w:rsidRPr="00554419" w:rsidRDefault="00554419" w:rsidP="000E2778">
            <w:pPr>
              <w:pStyle w:val="ConsPlusNormal"/>
              <w:rPr>
                <w:sz w:val="24"/>
                <w:szCs w:val="24"/>
              </w:rPr>
            </w:pPr>
            <w:r w:rsidRPr="00554419">
              <w:rPr>
                <w:rFonts w:ascii="Times New Roman" w:hAnsi="Times New Roman" w:cs="Times New Roman"/>
                <w:sz w:val="24"/>
                <w:szCs w:val="24"/>
              </w:rPr>
              <w:t>Учитель-логопед; учитель-дефектолог; учитель в специальных (коррекционных) группах для детей с ограниченными возможностями здоровья; воспитатель, педагог дополнительного</w:t>
            </w:r>
          </w:p>
          <w:p w:rsidR="00554419" w:rsidRPr="00554419" w:rsidRDefault="00554419" w:rsidP="000E2778">
            <w:pPr>
              <w:pStyle w:val="ConsPlusNormal"/>
              <w:rPr>
                <w:sz w:val="24"/>
                <w:szCs w:val="24"/>
              </w:rPr>
            </w:pPr>
            <w:proofErr w:type="gramStart"/>
            <w:r w:rsidRPr="00554419">
              <w:rPr>
                <w:rFonts w:ascii="Times New Roman" w:hAnsi="Times New Roman" w:cs="Times New Roman"/>
                <w:sz w:val="24"/>
                <w:szCs w:val="24"/>
              </w:rPr>
              <w:t>образования  (при совпадении профиля кружка,</w:t>
            </w:r>
            <w:proofErr w:type="gramEnd"/>
          </w:p>
          <w:p w:rsidR="00554419" w:rsidRPr="00554419" w:rsidRDefault="00554419" w:rsidP="000E2778">
            <w:pPr>
              <w:pStyle w:val="ConsPlusNormal"/>
              <w:rPr>
                <w:sz w:val="24"/>
                <w:szCs w:val="24"/>
              </w:rPr>
            </w:pPr>
            <w:r w:rsidRPr="00554419">
              <w:rPr>
                <w:rFonts w:ascii="Times New Roman" w:hAnsi="Times New Roman" w:cs="Times New Roman"/>
                <w:sz w:val="24"/>
                <w:szCs w:val="24"/>
              </w:rPr>
              <w:t xml:space="preserve">направления дополнительной работы с профилем работы по </w:t>
            </w:r>
            <w:r w:rsidRPr="00554419">
              <w:rPr>
                <w:rFonts w:ascii="Times New Roman" w:hAnsi="Times New Roman" w:cs="Times New Roman"/>
                <w:sz w:val="24"/>
                <w:szCs w:val="24"/>
              </w:rPr>
              <w:lastRenderedPageBreak/>
              <w:t>основной должности)</w:t>
            </w:r>
          </w:p>
        </w:tc>
      </w:tr>
      <w:tr w:rsidR="000171D5" w:rsidRPr="00995C45" w:rsidTr="000E2778">
        <w:tc>
          <w:tcPr>
            <w:tcW w:w="3231" w:type="dxa"/>
          </w:tcPr>
          <w:p w:rsidR="000171D5" w:rsidRPr="00995C45" w:rsidRDefault="000171D5"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lastRenderedPageBreak/>
              <w:t xml:space="preserve">Учитель музыки </w:t>
            </w:r>
            <w:proofErr w:type="gramStart"/>
            <w:r w:rsidRPr="00995C45">
              <w:rPr>
                <w:rFonts w:ascii="Times New Roman" w:hAnsi="Times New Roman" w:cs="Times New Roman"/>
                <w:sz w:val="24"/>
                <w:szCs w:val="24"/>
              </w:rPr>
              <w:t>общеобразовательного</w:t>
            </w:r>
            <w:proofErr w:type="gramEnd"/>
          </w:p>
          <w:p w:rsidR="000171D5" w:rsidRPr="00995C45" w:rsidRDefault="000171D5" w:rsidP="000E2778">
            <w:pPr>
              <w:pStyle w:val="ConsPlusNormal"/>
              <w:jc w:val="both"/>
              <w:rPr>
                <w:rFonts w:ascii="Times New Roman" w:hAnsi="Times New Roman" w:cs="Times New Roman"/>
                <w:sz w:val="24"/>
                <w:szCs w:val="24"/>
              </w:rPr>
            </w:pPr>
            <w:r w:rsidRPr="00995C45">
              <w:rPr>
                <w:rFonts w:ascii="Times New Roman" w:hAnsi="Times New Roman" w:cs="Times New Roman"/>
                <w:sz w:val="24"/>
                <w:szCs w:val="24"/>
              </w:rPr>
              <w:t>учреждения; преподаватель</w:t>
            </w:r>
          </w:p>
          <w:p w:rsidR="000171D5" w:rsidRPr="00995C45" w:rsidRDefault="000171D5"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t>музыкальной дисциплины профессиональной образовательной организации либо структурного подразделения</w:t>
            </w:r>
          </w:p>
          <w:p w:rsidR="000171D5" w:rsidRPr="00995C45" w:rsidRDefault="000171D5"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t>профессиональной образовательной организации</w:t>
            </w:r>
          </w:p>
        </w:tc>
        <w:tc>
          <w:tcPr>
            <w:tcW w:w="6975" w:type="dxa"/>
          </w:tcPr>
          <w:p w:rsidR="000171D5" w:rsidRPr="00995C45" w:rsidRDefault="000171D5"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t>Музыкальный руководитель</w:t>
            </w:r>
          </w:p>
        </w:tc>
      </w:tr>
      <w:tr w:rsidR="000171D5" w:rsidRPr="00995C45" w:rsidTr="000E2778">
        <w:tc>
          <w:tcPr>
            <w:tcW w:w="3231" w:type="dxa"/>
          </w:tcPr>
          <w:p w:rsidR="000171D5" w:rsidRPr="00995C45" w:rsidRDefault="000171D5"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t>Старший тренер-преподаватель; тренер-преподаватель</w:t>
            </w:r>
          </w:p>
        </w:tc>
        <w:tc>
          <w:tcPr>
            <w:tcW w:w="6975" w:type="dxa"/>
          </w:tcPr>
          <w:p w:rsidR="000171D5" w:rsidRPr="00995C45" w:rsidRDefault="000171D5" w:rsidP="000E2778">
            <w:pPr>
              <w:pStyle w:val="ConsPlusNormal"/>
              <w:rPr>
                <w:rFonts w:ascii="Times New Roman" w:hAnsi="Times New Roman" w:cs="Times New Roman"/>
                <w:sz w:val="24"/>
                <w:szCs w:val="24"/>
              </w:rPr>
            </w:pPr>
            <w:r w:rsidRPr="00995C45">
              <w:rPr>
                <w:rFonts w:ascii="Times New Roman" w:hAnsi="Times New Roman" w:cs="Times New Roman"/>
                <w:sz w:val="24"/>
                <w:szCs w:val="24"/>
              </w:rPr>
              <w:t>Инструктор</w:t>
            </w:r>
            <w:r>
              <w:rPr>
                <w:rFonts w:ascii="Times New Roman" w:hAnsi="Times New Roman" w:cs="Times New Roman"/>
                <w:sz w:val="24"/>
                <w:szCs w:val="24"/>
              </w:rPr>
              <w:t xml:space="preserve"> </w:t>
            </w:r>
            <w:r w:rsidRPr="00995C45">
              <w:rPr>
                <w:rFonts w:ascii="Times New Roman" w:hAnsi="Times New Roman" w:cs="Times New Roman"/>
                <w:sz w:val="24"/>
                <w:szCs w:val="24"/>
              </w:rPr>
              <w:t>по физкультуре</w:t>
            </w:r>
          </w:p>
        </w:tc>
      </w:tr>
    </w:tbl>
    <w:p w:rsidR="000171D5" w:rsidRDefault="000171D5" w:rsidP="000171D5">
      <w:pPr>
        <w:shd w:val="clear" w:color="auto" w:fill="FFFFFF"/>
        <w:spacing w:after="120" w:line="240" w:lineRule="auto"/>
        <w:ind w:firstLine="540"/>
        <w:jc w:val="both"/>
        <w:rPr>
          <w:rFonts w:ascii="Times New Roman" w:eastAsia="Times New Roman" w:hAnsi="Times New Roman" w:cs="Times New Roman"/>
          <w:color w:val="000000"/>
          <w:sz w:val="24"/>
          <w:szCs w:val="24"/>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B52106" w:rsidRDefault="00B52106" w:rsidP="008B1336">
      <w:pPr>
        <w:pStyle w:val="ConsPlusNormal"/>
        <w:spacing w:before="120"/>
        <w:jc w:val="center"/>
        <w:outlineLvl w:val="1"/>
        <w:rPr>
          <w:rFonts w:ascii="Times New Roman" w:hAnsi="Times New Roman" w:cs="Times New Roman"/>
          <w:b/>
          <w:sz w:val="26"/>
          <w:szCs w:val="26"/>
        </w:rPr>
      </w:pPr>
    </w:p>
    <w:p w:rsidR="00554419" w:rsidRDefault="00B52106" w:rsidP="00B52106">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t xml:space="preserve">                     </w:t>
      </w: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0E2778" w:rsidRDefault="00554419" w:rsidP="00B52106">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t xml:space="preserve">                     </w:t>
      </w:r>
      <w:r w:rsidR="00B52106">
        <w:rPr>
          <w:rFonts w:ascii="Times New Roman" w:hAnsi="Times New Roman" w:cs="Times New Roman"/>
          <w:sz w:val="26"/>
          <w:szCs w:val="26"/>
        </w:rPr>
        <w:t xml:space="preserve">  </w:t>
      </w:r>
    </w:p>
    <w:p w:rsidR="00B52106" w:rsidRPr="00B52106" w:rsidRDefault="000E2778" w:rsidP="00B52106">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52106" w:rsidRPr="00B52106">
        <w:rPr>
          <w:rFonts w:ascii="Times New Roman" w:hAnsi="Times New Roman" w:cs="Times New Roman"/>
          <w:sz w:val="26"/>
          <w:szCs w:val="26"/>
        </w:rPr>
        <w:t xml:space="preserve">Приложение № </w:t>
      </w:r>
      <w:r w:rsidR="00554419">
        <w:rPr>
          <w:rFonts w:ascii="Times New Roman" w:hAnsi="Times New Roman" w:cs="Times New Roman"/>
          <w:sz w:val="26"/>
          <w:szCs w:val="26"/>
        </w:rPr>
        <w:t>3</w:t>
      </w:r>
    </w:p>
    <w:p w:rsidR="00B52106" w:rsidRDefault="00B52106" w:rsidP="00B52106">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xml:space="preserve">к приказу МБДОУ детского сада </w:t>
      </w:r>
    </w:p>
    <w:p w:rsidR="00B52106" w:rsidRPr="00B52106" w:rsidRDefault="00B52106" w:rsidP="00B52106">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7 «Ивушка»</w:t>
      </w:r>
    </w:p>
    <w:p w:rsidR="00B52106" w:rsidRPr="00B52106" w:rsidRDefault="00B52106" w:rsidP="00B52106">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от  31 августа 2018 г.  № 129</w:t>
      </w:r>
    </w:p>
    <w:p w:rsidR="00B52106" w:rsidRDefault="00B52106" w:rsidP="000E2778">
      <w:pPr>
        <w:pStyle w:val="ConsPlusNormal"/>
        <w:jc w:val="center"/>
        <w:outlineLvl w:val="1"/>
        <w:rPr>
          <w:rFonts w:ascii="Times New Roman" w:hAnsi="Times New Roman" w:cs="Times New Roman"/>
          <w:b/>
          <w:sz w:val="26"/>
          <w:szCs w:val="26"/>
        </w:rPr>
      </w:pPr>
    </w:p>
    <w:p w:rsidR="00DB3EEE" w:rsidRDefault="00DB3EEE" w:rsidP="000E2778">
      <w:pPr>
        <w:pStyle w:val="ConsPlusNormal"/>
        <w:jc w:val="center"/>
        <w:outlineLvl w:val="1"/>
        <w:rPr>
          <w:rFonts w:ascii="Times New Roman" w:hAnsi="Times New Roman" w:cs="Times New Roman"/>
          <w:b/>
          <w:sz w:val="26"/>
          <w:szCs w:val="26"/>
        </w:rPr>
      </w:pPr>
    </w:p>
    <w:p w:rsidR="00F8480D" w:rsidRPr="008F5F53" w:rsidRDefault="00F8480D" w:rsidP="000E2778">
      <w:pPr>
        <w:pStyle w:val="ConsPlusNormal"/>
        <w:jc w:val="center"/>
        <w:outlineLvl w:val="1"/>
        <w:rPr>
          <w:rFonts w:ascii="Times New Roman" w:hAnsi="Times New Roman" w:cs="Times New Roman"/>
          <w:b/>
          <w:sz w:val="26"/>
          <w:szCs w:val="26"/>
        </w:rPr>
      </w:pPr>
      <w:r w:rsidRPr="008F5F53">
        <w:rPr>
          <w:rFonts w:ascii="Times New Roman" w:hAnsi="Times New Roman" w:cs="Times New Roman"/>
          <w:b/>
          <w:sz w:val="26"/>
          <w:szCs w:val="26"/>
        </w:rPr>
        <w:t>Порядок</w:t>
      </w:r>
    </w:p>
    <w:p w:rsidR="00554419" w:rsidRDefault="00F8480D" w:rsidP="00554419">
      <w:pPr>
        <w:pStyle w:val="ConsPlusNormal"/>
        <w:jc w:val="center"/>
        <w:outlineLvl w:val="1"/>
        <w:rPr>
          <w:rFonts w:ascii="Times New Roman" w:hAnsi="Times New Roman" w:cs="Times New Roman"/>
          <w:b/>
          <w:sz w:val="26"/>
          <w:szCs w:val="26"/>
        </w:rPr>
      </w:pPr>
      <w:r w:rsidRPr="008F5F53">
        <w:rPr>
          <w:rFonts w:ascii="Times New Roman" w:hAnsi="Times New Roman" w:cs="Times New Roman"/>
          <w:b/>
          <w:sz w:val="26"/>
          <w:szCs w:val="26"/>
        </w:rPr>
        <w:t xml:space="preserve">установления должностных окладов, ставок заработной платы работникам </w:t>
      </w:r>
    </w:p>
    <w:p w:rsidR="00C43E82" w:rsidRDefault="00554419" w:rsidP="00C43E82">
      <w:pPr>
        <w:pStyle w:val="ConsPlusNormal"/>
        <w:spacing w:after="120"/>
        <w:jc w:val="center"/>
        <w:outlineLvl w:val="1"/>
        <w:rPr>
          <w:rFonts w:ascii="Times New Roman" w:hAnsi="Times New Roman" w:cs="Times New Roman"/>
          <w:b/>
          <w:sz w:val="26"/>
          <w:szCs w:val="26"/>
        </w:rPr>
      </w:pPr>
      <w:r w:rsidRPr="00554419">
        <w:rPr>
          <w:rFonts w:ascii="Times New Roman" w:hAnsi="Times New Roman" w:cs="Times New Roman"/>
          <w:b/>
          <w:sz w:val="26"/>
          <w:szCs w:val="26"/>
        </w:rPr>
        <w:t>МБДОУ детского сада № 7 «Ивушка»</w:t>
      </w:r>
    </w:p>
    <w:p w:rsidR="000E2778" w:rsidRPr="00554419" w:rsidRDefault="000E2778" w:rsidP="00C43E82">
      <w:pPr>
        <w:pStyle w:val="ConsPlusNormal"/>
        <w:spacing w:after="120"/>
        <w:jc w:val="center"/>
        <w:outlineLvl w:val="1"/>
        <w:rPr>
          <w:rFonts w:ascii="Times New Roman" w:hAnsi="Times New Roman" w:cs="Times New Roman"/>
          <w:b/>
          <w:sz w:val="26"/>
          <w:szCs w:val="26"/>
        </w:rPr>
      </w:pPr>
    </w:p>
    <w:p w:rsidR="00F8480D" w:rsidRPr="00C43E82" w:rsidRDefault="00F8480D" w:rsidP="00DB3EEE">
      <w:pPr>
        <w:pStyle w:val="ConsPlusNormal"/>
        <w:spacing w:after="120"/>
        <w:ind w:firstLine="709"/>
        <w:jc w:val="both"/>
        <w:outlineLvl w:val="1"/>
        <w:rPr>
          <w:rFonts w:ascii="Times New Roman" w:hAnsi="Times New Roman" w:cs="Times New Roman"/>
          <w:b/>
          <w:sz w:val="26"/>
          <w:szCs w:val="26"/>
        </w:rPr>
      </w:pPr>
      <w:r w:rsidRPr="008F5F53">
        <w:rPr>
          <w:rFonts w:ascii="Times New Roman" w:hAnsi="Times New Roman" w:cs="Times New Roman"/>
          <w:sz w:val="26"/>
          <w:szCs w:val="26"/>
        </w:rPr>
        <w:t xml:space="preserve">1. Аттестация педагогических работников </w:t>
      </w:r>
      <w:r w:rsidR="00E71082" w:rsidRPr="000171D5">
        <w:rPr>
          <w:rFonts w:ascii="Times New Roman" w:hAnsi="Times New Roman" w:cs="Times New Roman"/>
          <w:sz w:val="26"/>
          <w:szCs w:val="26"/>
        </w:rPr>
        <w:t>МБДОУ детского сада № 7 «Ивушка»</w:t>
      </w:r>
      <w:r w:rsidRPr="008F5F53">
        <w:rPr>
          <w:rFonts w:ascii="Times New Roman" w:hAnsi="Times New Roman" w:cs="Times New Roman"/>
          <w:sz w:val="26"/>
          <w:szCs w:val="26"/>
        </w:rPr>
        <w:t xml:space="preserve">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w:t>
      </w:r>
    </w:p>
    <w:p w:rsidR="00554419" w:rsidRPr="00554419" w:rsidRDefault="00F8480D" w:rsidP="00DB3EEE">
      <w:pPr>
        <w:pStyle w:val="ConsPlusNormal"/>
        <w:spacing w:after="120"/>
        <w:ind w:firstLine="709"/>
        <w:jc w:val="both"/>
        <w:rPr>
          <w:sz w:val="26"/>
          <w:szCs w:val="26"/>
        </w:rPr>
      </w:pPr>
      <w:r w:rsidRPr="00554419">
        <w:rPr>
          <w:rFonts w:ascii="Times New Roman" w:hAnsi="Times New Roman" w:cs="Times New Roman"/>
          <w:sz w:val="26"/>
          <w:szCs w:val="26"/>
        </w:rPr>
        <w:t xml:space="preserve">2. </w:t>
      </w:r>
      <w:r w:rsidR="00554419" w:rsidRPr="00554419">
        <w:rPr>
          <w:rFonts w:ascii="Times New Roman" w:hAnsi="Times New Roman" w:cs="Times New Roman"/>
          <w:sz w:val="26"/>
          <w:szCs w:val="26"/>
        </w:rPr>
        <w:t>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554419" w:rsidRPr="00554419" w:rsidRDefault="00554419" w:rsidP="00DB3EEE">
      <w:pPr>
        <w:pStyle w:val="ConsPlusNormal"/>
        <w:spacing w:after="120"/>
        <w:ind w:firstLine="709"/>
        <w:jc w:val="both"/>
        <w:rPr>
          <w:sz w:val="26"/>
          <w:szCs w:val="26"/>
        </w:rPr>
      </w:pPr>
      <w:r w:rsidRPr="00554419">
        <w:rPr>
          <w:rFonts w:ascii="Times New Roman" w:hAnsi="Times New Roman" w:cs="Times New Roman"/>
          <w:sz w:val="26"/>
          <w:szCs w:val="26"/>
        </w:rPr>
        <w:t xml:space="preserve">3. Требования к уровню образования при установлении </w:t>
      </w:r>
      <w:proofErr w:type="gramStart"/>
      <w:r w:rsidRPr="00554419">
        <w:rPr>
          <w:rFonts w:ascii="Times New Roman" w:hAnsi="Times New Roman" w:cs="Times New Roman"/>
          <w:sz w:val="26"/>
          <w:szCs w:val="26"/>
        </w:rPr>
        <w:t>размеров оплаты труда</w:t>
      </w:r>
      <w:proofErr w:type="gramEnd"/>
      <w:r w:rsidRPr="00554419">
        <w:rPr>
          <w:rFonts w:ascii="Times New Roman" w:hAnsi="Times New Roman" w:cs="Times New Roman"/>
          <w:sz w:val="26"/>
          <w:szCs w:val="26"/>
        </w:rPr>
        <w:t xml:space="preserve">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554419" w:rsidRPr="00554419" w:rsidRDefault="00554419" w:rsidP="00DB3EEE">
      <w:pPr>
        <w:pStyle w:val="ConsPlusNormal"/>
        <w:spacing w:after="120"/>
        <w:ind w:firstLine="709"/>
        <w:jc w:val="both"/>
        <w:rPr>
          <w:sz w:val="26"/>
          <w:szCs w:val="26"/>
        </w:rPr>
      </w:pPr>
      <w:r w:rsidRPr="00554419">
        <w:rPr>
          <w:rFonts w:ascii="Times New Roman" w:hAnsi="Times New Roman" w:cs="Times New Roman"/>
          <w:sz w:val="26"/>
          <w:szCs w:val="26"/>
        </w:rPr>
        <w:t>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образование.</w:t>
      </w:r>
    </w:p>
    <w:p w:rsidR="00554419" w:rsidRPr="00554419" w:rsidRDefault="00554419" w:rsidP="00DB3EEE">
      <w:pPr>
        <w:pStyle w:val="ConsPlusNormal"/>
        <w:spacing w:after="120"/>
        <w:ind w:firstLine="709"/>
        <w:jc w:val="both"/>
        <w:rPr>
          <w:sz w:val="26"/>
          <w:szCs w:val="26"/>
        </w:rPr>
      </w:pPr>
      <w:r w:rsidRPr="00554419">
        <w:rPr>
          <w:rFonts w:ascii="Times New Roman" w:hAnsi="Times New Roman" w:cs="Times New Roman"/>
          <w:sz w:val="26"/>
          <w:szCs w:val="26"/>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554419" w:rsidRPr="00554419" w:rsidRDefault="00554419" w:rsidP="00DB3EEE">
      <w:pPr>
        <w:pStyle w:val="ConsPlusNormal"/>
        <w:spacing w:after="120"/>
        <w:ind w:firstLine="709"/>
        <w:jc w:val="both"/>
        <w:rPr>
          <w:sz w:val="26"/>
          <w:szCs w:val="26"/>
        </w:rPr>
      </w:pPr>
      <w:r w:rsidRPr="00554419">
        <w:rPr>
          <w:rFonts w:ascii="Times New Roman" w:hAnsi="Times New Roman" w:cs="Times New Roman"/>
          <w:sz w:val="26"/>
          <w:szCs w:val="26"/>
        </w:rPr>
        <w:t xml:space="preserve">6.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554419">
        <w:rPr>
          <w:rFonts w:ascii="Times New Roman" w:hAnsi="Times New Roman" w:cs="Times New Roman"/>
          <w:sz w:val="26"/>
          <w:szCs w:val="26"/>
        </w:rPr>
        <w:t>культпросветработы</w:t>
      </w:r>
      <w:proofErr w:type="spellEnd"/>
      <w:r w:rsidRPr="00554419">
        <w:rPr>
          <w:rFonts w:ascii="Times New Roman" w:hAnsi="Times New Roman" w:cs="Times New Roman"/>
          <w:sz w:val="26"/>
          <w:szCs w:val="26"/>
        </w:rPr>
        <w:t xml:space="preserve">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7. Учителям-логопедам, учителям-дефектологам, воспитателям специальных (коррекционных) образовательных учреждений для обучающихся, воспитанников с отклонениями в развитии ставки заработной платы как лицам, имеющим высшее дефектологическое образование, устанавливаются:</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lastRenderedPageBreak/>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554419" w:rsidRPr="00554419" w:rsidRDefault="00554419" w:rsidP="00DB3EEE">
      <w:pPr>
        <w:pStyle w:val="ConsPlusNormal"/>
        <w:spacing w:after="120"/>
        <w:ind w:firstLine="709"/>
        <w:jc w:val="both"/>
        <w:rPr>
          <w:sz w:val="26"/>
          <w:szCs w:val="26"/>
        </w:rPr>
      </w:pPr>
      <w:proofErr w:type="gramStart"/>
      <w:r w:rsidRPr="00554419">
        <w:rPr>
          <w:rFonts w:ascii="Times New Roman" w:hAnsi="Times New Roman" w:cs="Times New Roman"/>
          <w:sz w:val="26"/>
          <w:szCs w:val="26"/>
        </w:rPr>
        <w:t xml:space="preserve">окончившим </w:t>
      </w:r>
      <w:proofErr w:type="spellStart"/>
      <w:r w:rsidRPr="00554419">
        <w:rPr>
          <w:rFonts w:ascii="Times New Roman" w:hAnsi="Times New Roman" w:cs="Times New Roman"/>
          <w:sz w:val="26"/>
          <w:szCs w:val="26"/>
        </w:rPr>
        <w:t>спецфакультеты</w:t>
      </w:r>
      <w:proofErr w:type="spellEnd"/>
      <w:r w:rsidRPr="00554419">
        <w:rPr>
          <w:rFonts w:ascii="Times New Roman" w:hAnsi="Times New Roman" w:cs="Times New Roman"/>
          <w:sz w:val="26"/>
          <w:szCs w:val="26"/>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 xml:space="preserve">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w:t>
      </w:r>
      <w:proofErr w:type="gramStart"/>
      <w:r w:rsidRPr="00554419">
        <w:rPr>
          <w:rFonts w:ascii="Times New Roman" w:hAnsi="Times New Roman" w:cs="Times New Roman"/>
          <w:sz w:val="26"/>
          <w:szCs w:val="26"/>
        </w:rPr>
        <w:t>при</w:t>
      </w:r>
      <w:proofErr w:type="gramEnd"/>
      <w:r w:rsidRPr="00554419">
        <w:rPr>
          <w:rFonts w:ascii="Times New Roman" w:hAnsi="Times New Roman" w:cs="Times New Roman"/>
          <w:sz w:val="26"/>
          <w:szCs w:val="26"/>
        </w:rPr>
        <w:t>:</w:t>
      </w:r>
    </w:p>
    <w:p w:rsidR="00554419" w:rsidRPr="00554419" w:rsidRDefault="00554419" w:rsidP="00554419">
      <w:pPr>
        <w:pStyle w:val="ConsPlusNormal"/>
        <w:ind w:firstLine="709"/>
        <w:jc w:val="both"/>
        <w:rPr>
          <w:sz w:val="26"/>
          <w:szCs w:val="26"/>
        </w:rPr>
      </w:pPr>
      <w:proofErr w:type="gramStart"/>
      <w:r w:rsidRPr="00554419">
        <w:rPr>
          <w:rFonts w:ascii="Times New Roman" w:hAnsi="Times New Roman" w:cs="Times New Roman"/>
          <w:sz w:val="26"/>
          <w:szCs w:val="26"/>
        </w:rPr>
        <w:t>увеличении</w:t>
      </w:r>
      <w:proofErr w:type="gramEnd"/>
      <w:r w:rsidRPr="00554419">
        <w:rPr>
          <w:rFonts w:ascii="Times New Roman" w:hAnsi="Times New Roman" w:cs="Times New Roman"/>
          <w:sz w:val="26"/>
          <w:szCs w:val="26"/>
        </w:rPr>
        <w:t xml:space="preserve">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554419" w:rsidRPr="00554419" w:rsidRDefault="00554419" w:rsidP="00554419">
      <w:pPr>
        <w:pStyle w:val="ConsPlusNormal"/>
        <w:ind w:firstLine="709"/>
        <w:jc w:val="both"/>
        <w:rPr>
          <w:sz w:val="26"/>
          <w:szCs w:val="26"/>
        </w:rPr>
      </w:pPr>
      <w:proofErr w:type="gramStart"/>
      <w:r w:rsidRPr="00554419">
        <w:rPr>
          <w:rFonts w:ascii="Times New Roman" w:hAnsi="Times New Roman" w:cs="Times New Roman"/>
          <w:sz w:val="26"/>
          <w:szCs w:val="26"/>
        </w:rPr>
        <w:t>получении</w:t>
      </w:r>
      <w:proofErr w:type="gramEnd"/>
      <w:r w:rsidRPr="00554419">
        <w:rPr>
          <w:rFonts w:ascii="Times New Roman" w:hAnsi="Times New Roman" w:cs="Times New Roman"/>
          <w:sz w:val="26"/>
          <w:szCs w:val="26"/>
        </w:rPr>
        <w:t xml:space="preserve"> образования или восстановлении документов об образовании - со дня представления соответствующего документа;</w:t>
      </w:r>
    </w:p>
    <w:p w:rsidR="00554419" w:rsidRPr="00554419" w:rsidRDefault="00554419" w:rsidP="00554419">
      <w:pPr>
        <w:pStyle w:val="ConsPlusNormal"/>
        <w:ind w:firstLine="709"/>
        <w:jc w:val="both"/>
        <w:rPr>
          <w:sz w:val="26"/>
          <w:szCs w:val="26"/>
        </w:rPr>
      </w:pPr>
      <w:proofErr w:type="gramStart"/>
      <w:r w:rsidRPr="00554419">
        <w:rPr>
          <w:rFonts w:ascii="Times New Roman" w:hAnsi="Times New Roman" w:cs="Times New Roman"/>
          <w:sz w:val="26"/>
          <w:szCs w:val="26"/>
        </w:rPr>
        <w:t>присвоении</w:t>
      </w:r>
      <w:proofErr w:type="gramEnd"/>
      <w:r w:rsidRPr="00554419">
        <w:rPr>
          <w:rFonts w:ascii="Times New Roman" w:hAnsi="Times New Roman" w:cs="Times New Roman"/>
          <w:sz w:val="26"/>
          <w:szCs w:val="26"/>
        </w:rPr>
        <w:t xml:space="preserve"> квалификационной категории - со дня вынесения решения аттестационной комиссией;</w:t>
      </w:r>
    </w:p>
    <w:p w:rsidR="00554419" w:rsidRPr="00554419" w:rsidRDefault="00554419" w:rsidP="00554419">
      <w:pPr>
        <w:pStyle w:val="ConsPlusNormal"/>
        <w:ind w:firstLine="709"/>
        <w:jc w:val="both"/>
        <w:rPr>
          <w:sz w:val="26"/>
          <w:szCs w:val="26"/>
        </w:rPr>
      </w:pPr>
      <w:proofErr w:type="gramStart"/>
      <w:r w:rsidRPr="00554419">
        <w:rPr>
          <w:rFonts w:ascii="Times New Roman" w:hAnsi="Times New Roman" w:cs="Times New Roman"/>
          <w:sz w:val="26"/>
          <w:szCs w:val="26"/>
        </w:rPr>
        <w:t>присвоении</w:t>
      </w:r>
      <w:proofErr w:type="gramEnd"/>
      <w:r w:rsidRPr="00554419">
        <w:rPr>
          <w:rFonts w:ascii="Times New Roman" w:hAnsi="Times New Roman" w:cs="Times New Roman"/>
          <w:sz w:val="26"/>
          <w:szCs w:val="26"/>
        </w:rPr>
        <w:t xml:space="preserve"> почетного звания, награждения ведомственными знаками отличия - со дня присвоения, награждения;</w:t>
      </w:r>
    </w:p>
    <w:p w:rsidR="00554419" w:rsidRPr="00554419" w:rsidRDefault="00554419" w:rsidP="00554419">
      <w:pPr>
        <w:pStyle w:val="ConsPlusNormal"/>
        <w:ind w:firstLine="709"/>
        <w:jc w:val="both"/>
        <w:rPr>
          <w:sz w:val="26"/>
          <w:szCs w:val="26"/>
        </w:rPr>
      </w:pPr>
      <w:proofErr w:type="gramStart"/>
      <w:r w:rsidRPr="00554419">
        <w:rPr>
          <w:rFonts w:ascii="Times New Roman" w:hAnsi="Times New Roman" w:cs="Times New Roman"/>
          <w:sz w:val="26"/>
          <w:szCs w:val="26"/>
        </w:rPr>
        <w:t>присуждении</w:t>
      </w:r>
      <w:proofErr w:type="gramEnd"/>
      <w:r w:rsidRPr="00554419">
        <w:rPr>
          <w:rFonts w:ascii="Times New Roman" w:hAnsi="Times New Roman" w:cs="Times New Roman"/>
          <w:sz w:val="26"/>
          <w:szCs w:val="26"/>
        </w:rPr>
        <w:t xml:space="preserve">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554419" w:rsidRPr="00554419" w:rsidRDefault="00554419" w:rsidP="00DB3EEE">
      <w:pPr>
        <w:pStyle w:val="ConsPlusNormal"/>
        <w:spacing w:after="120"/>
        <w:ind w:firstLine="709"/>
        <w:jc w:val="both"/>
        <w:rPr>
          <w:sz w:val="26"/>
          <w:szCs w:val="26"/>
        </w:rPr>
      </w:pPr>
      <w:r w:rsidRPr="00554419">
        <w:rPr>
          <w:rFonts w:ascii="Times New Roman" w:hAnsi="Times New Roman" w:cs="Times New Roman"/>
          <w:sz w:val="26"/>
          <w:szCs w:val="26"/>
        </w:rPr>
        <w:t xml:space="preserve">При наступлении у работника права на изменение </w:t>
      </w:r>
      <w:proofErr w:type="gramStart"/>
      <w:r w:rsidRPr="00554419">
        <w:rPr>
          <w:rFonts w:ascii="Times New Roman" w:hAnsi="Times New Roman" w:cs="Times New Roman"/>
          <w:sz w:val="26"/>
          <w:szCs w:val="26"/>
        </w:rPr>
        <w:t>размера оплаты труда</w:t>
      </w:r>
      <w:proofErr w:type="gramEnd"/>
      <w:r w:rsidRPr="00554419">
        <w:rPr>
          <w:rFonts w:ascii="Times New Roman" w:hAnsi="Times New Roman" w:cs="Times New Roman"/>
          <w:sz w:val="26"/>
          <w:szCs w:val="26"/>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9. При разработке нормативных правовых актов по оплате труда работников образовательное учреждение не вправе:</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554419" w:rsidRPr="00554419" w:rsidRDefault="00554419" w:rsidP="00554419">
      <w:pPr>
        <w:pStyle w:val="ConsPlusNormal"/>
        <w:ind w:firstLine="709"/>
        <w:jc w:val="both"/>
        <w:rPr>
          <w:sz w:val="26"/>
          <w:szCs w:val="26"/>
        </w:rPr>
      </w:pPr>
      <w:proofErr w:type="gramStart"/>
      <w:r w:rsidRPr="00554419">
        <w:rPr>
          <w:rFonts w:ascii="Times New Roman" w:hAnsi="Times New Roman" w:cs="Times New Roman"/>
          <w:sz w:val="26"/>
          <w:szCs w:val="26"/>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554419">
        <w:rPr>
          <w:rFonts w:ascii="Times New Roman" w:hAnsi="Times New Roman" w:cs="Times New Roman"/>
          <w:sz w:val="26"/>
          <w:szCs w:val="26"/>
        </w:rPr>
        <w:t xml:space="preserve"> работы в неделю (в год) за ставку заработной платы;</w:t>
      </w:r>
    </w:p>
    <w:p w:rsidR="00554419" w:rsidRPr="00554419" w:rsidRDefault="00554419" w:rsidP="00554419">
      <w:pPr>
        <w:pStyle w:val="ConsPlusNormal"/>
        <w:ind w:firstLine="709"/>
        <w:jc w:val="both"/>
        <w:rPr>
          <w:sz w:val="26"/>
          <w:szCs w:val="26"/>
        </w:rPr>
      </w:pPr>
      <w:proofErr w:type="gramStart"/>
      <w:r w:rsidRPr="00554419">
        <w:rPr>
          <w:rFonts w:ascii="Times New Roman" w:hAnsi="Times New Roman" w:cs="Times New Roman"/>
          <w:sz w:val="26"/>
          <w:szCs w:val="26"/>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w:t>
      </w:r>
      <w:r w:rsidRPr="00554419">
        <w:rPr>
          <w:rFonts w:ascii="Times New Roman" w:hAnsi="Times New Roman" w:cs="Times New Roman"/>
          <w:sz w:val="26"/>
          <w:szCs w:val="26"/>
        </w:rPr>
        <w:lastRenderedPageBreak/>
        <w:t>выполнением работ по определенным должностям, профессиям, специальностям</w:t>
      </w:r>
      <w:proofErr w:type="gramEnd"/>
      <w:r w:rsidRPr="00554419">
        <w:rPr>
          <w:rFonts w:ascii="Times New Roman" w:hAnsi="Times New Roman" w:cs="Times New Roman"/>
          <w:sz w:val="26"/>
          <w:szCs w:val="26"/>
        </w:rPr>
        <w:t xml:space="preserve"> связано предоставление компенсаций и льгот либо наличие ограничений;</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г) утверждать квалификационные характеристики по должностям служащих и профессиям рабочих;</w:t>
      </w:r>
    </w:p>
    <w:p w:rsidR="00554419" w:rsidRPr="00554419" w:rsidRDefault="00554419" w:rsidP="00554419">
      <w:pPr>
        <w:pStyle w:val="ConsPlusNormal"/>
        <w:ind w:firstLine="709"/>
        <w:jc w:val="both"/>
        <w:rPr>
          <w:sz w:val="26"/>
          <w:szCs w:val="26"/>
        </w:rPr>
      </w:pPr>
      <w:proofErr w:type="spellStart"/>
      <w:r w:rsidRPr="00554419">
        <w:rPr>
          <w:rFonts w:ascii="Times New Roman" w:hAnsi="Times New Roman" w:cs="Times New Roman"/>
          <w:sz w:val="26"/>
          <w:szCs w:val="26"/>
        </w:rPr>
        <w:t>д</w:t>
      </w:r>
      <w:proofErr w:type="spellEnd"/>
      <w:r w:rsidRPr="00554419">
        <w:rPr>
          <w:rFonts w:ascii="Times New Roman" w:hAnsi="Times New Roman" w:cs="Times New Roman"/>
          <w:sz w:val="26"/>
          <w:szCs w:val="26"/>
        </w:rPr>
        <w:t>) отступать от Единого реестра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е) устанавливать повышающие коэффициенты за наличие среднего профессионального образования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554419" w:rsidRPr="00554419" w:rsidRDefault="00554419" w:rsidP="00DB3EEE">
      <w:pPr>
        <w:pStyle w:val="ConsPlusNormal"/>
        <w:spacing w:after="120"/>
        <w:ind w:firstLine="709"/>
        <w:jc w:val="both"/>
        <w:rPr>
          <w:sz w:val="26"/>
          <w:szCs w:val="26"/>
        </w:rPr>
      </w:pPr>
      <w:r w:rsidRPr="00554419">
        <w:rPr>
          <w:rFonts w:ascii="Times New Roman" w:hAnsi="Times New Roman" w:cs="Times New Roman"/>
          <w:sz w:val="26"/>
          <w:szCs w:val="26"/>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 xml:space="preserve">10. Руководитель организации  проверяет документы об образовании и устанавливает работникам должностные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w:t>
      </w:r>
    </w:p>
    <w:p w:rsidR="00BB6730" w:rsidRPr="00554419" w:rsidRDefault="00554419" w:rsidP="00554419">
      <w:pPr>
        <w:pStyle w:val="ConsPlusNormal"/>
        <w:ind w:firstLine="709"/>
        <w:jc w:val="both"/>
        <w:rPr>
          <w:rFonts w:ascii="Times New Roman" w:hAnsi="Times New Roman" w:cs="Times New Roman"/>
          <w:color w:val="000000"/>
          <w:sz w:val="26"/>
          <w:szCs w:val="26"/>
        </w:rPr>
      </w:pPr>
      <w:r w:rsidRPr="00554419">
        <w:rPr>
          <w:rFonts w:ascii="Times New Roman" w:hAnsi="Times New Roman" w:cs="Times New Roman"/>
          <w:sz w:val="26"/>
          <w:szCs w:val="26"/>
        </w:rPr>
        <w:t>Ответственность за своевременное и правильное определение размеров должностных окладов, ставок заработной платы работников организации  несет руководитель.</w:t>
      </w:r>
    </w:p>
    <w:p w:rsidR="00BC4663" w:rsidRDefault="00BC4663" w:rsidP="008419B4">
      <w:pPr>
        <w:spacing w:after="0" w:line="240" w:lineRule="atLeast"/>
        <w:jc w:val="both"/>
        <w:rPr>
          <w:rFonts w:ascii="Times New Roman" w:eastAsia="Times New Roman" w:hAnsi="Times New Roman" w:cs="Times New Roman"/>
          <w:color w:val="000000"/>
          <w:sz w:val="24"/>
          <w:szCs w:val="24"/>
        </w:rPr>
      </w:pPr>
    </w:p>
    <w:p w:rsidR="00BC4663" w:rsidRDefault="00BC4663" w:rsidP="008419B4">
      <w:pPr>
        <w:spacing w:after="0" w:line="240" w:lineRule="atLeast"/>
        <w:jc w:val="both"/>
        <w:rPr>
          <w:rFonts w:ascii="Times New Roman" w:eastAsia="Times New Roman" w:hAnsi="Times New Roman" w:cs="Times New Roman"/>
          <w:color w:val="000000"/>
          <w:sz w:val="24"/>
          <w:szCs w:val="24"/>
        </w:rPr>
      </w:pPr>
    </w:p>
    <w:p w:rsidR="003E2267" w:rsidRDefault="003E2267" w:rsidP="008419B4">
      <w:pPr>
        <w:spacing w:after="0" w:line="240" w:lineRule="atLeast"/>
        <w:jc w:val="both"/>
        <w:rPr>
          <w:rFonts w:ascii="Times New Roman" w:eastAsia="Times New Roman" w:hAnsi="Times New Roman" w:cs="Times New Roman"/>
          <w:color w:val="000000"/>
          <w:sz w:val="24"/>
          <w:szCs w:val="24"/>
        </w:rPr>
      </w:pPr>
    </w:p>
    <w:p w:rsidR="003E2267" w:rsidRDefault="003E2267" w:rsidP="008419B4">
      <w:pPr>
        <w:spacing w:after="0" w:line="240" w:lineRule="atLeast"/>
        <w:jc w:val="both"/>
        <w:rPr>
          <w:rFonts w:ascii="Times New Roman" w:eastAsia="Times New Roman" w:hAnsi="Times New Roman" w:cs="Times New Roman"/>
          <w:color w:val="000000"/>
          <w:sz w:val="24"/>
          <w:szCs w:val="24"/>
        </w:rPr>
      </w:pPr>
    </w:p>
    <w:p w:rsidR="003E2267" w:rsidRDefault="003E2267" w:rsidP="008419B4">
      <w:pPr>
        <w:spacing w:after="0" w:line="240" w:lineRule="atLeast"/>
        <w:jc w:val="both"/>
        <w:rPr>
          <w:rFonts w:ascii="Times New Roman" w:eastAsia="Times New Roman" w:hAnsi="Times New Roman" w:cs="Times New Roman"/>
          <w:color w:val="000000"/>
          <w:sz w:val="24"/>
          <w:szCs w:val="24"/>
        </w:rPr>
      </w:pPr>
    </w:p>
    <w:p w:rsidR="00554419" w:rsidRDefault="00B52106" w:rsidP="00B52106">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t xml:space="preserve">                       </w:t>
      </w: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554419" w:rsidRDefault="00554419" w:rsidP="00B52106">
      <w:pPr>
        <w:pStyle w:val="ConsPlusNormal"/>
        <w:spacing w:line="240" w:lineRule="exact"/>
        <w:ind w:left="4536"/>
        <w:outlineLvl w:val="0"/>
        <w:rPr>
          <w:rFonts w:ascii="Times New Roman" w:hAnsi="Times New Roman" w:cs="Times New Roman"/>
          <w:sz w:val="26"/>
          <w:szCs w:val="26"/>
        </w:rPr>
      </w:pPr>
    </w:p>
    <w:p w:rsidR="00E71082" w:rsidRDefault="00554419" w:rsidP="00B52106">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t xml:space="preserve">                       </w:t>
      </w:r>
    </w:p>
    <w:p w:rsidR="00B52106" w:rsidRPr="00B52106" w:rsidRDefault="00E71082" w:rsidP="00B52106">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52106" w:rsidRPr="00B52106">
        <w:rPr>
          <w:rFonts w:ascii="Times New Roman" w:hAnsi="Times New Roman" w:cs="Times New Roman"/>
          <w:sz w:val="26"/>
          <w:szCs w:val="26"/>
        </w:rPr>
        <w:t xml:space="preserve">Приложение № </w:t>
      </w:r>
      <w:r w:rsidR="00554419">
        <w:rPr>
          <w:rFonts w:ascii="Times New Roman" w:hAnsi="Times New Roman" w:cs="Times New Roman"/>
          <w:sz w:val="26"/>
          <w:szCs w:val="26"/>
        </w:rPr>
        <w:t>4</w:t>
      </w:r>
    </w:p>
    <w:p w:rsidR="00B52106" w:rsidRDefault="00B52106" w:rsidP="00B52106">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xml:space="preserve">к приказу МБДОУ детского сада </w:t>
      </w:r>
    </w:p>
    <w:p w:rsidR="00B52106" w:rsidRPr="00B52106" w:rsidRDefault="00B52106" w:rsidP="00B52106">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7 «Ивушка»</w:t>
      </w:r>
    </w:p>
    <w:p w:rsidR="00B52106" w:rsidRPr="00B52106" w:rsidRDefault="00B52106" w:rsidP="00B52106">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от  31 августа 2018 г.  № 129</w:t>
      </w:r>
    </w:p>
    <w:p w:rsidR="008419B4" w:rsidRDefault="008419B4" w:rsidP="008419B4">
      <w:pPr>
        <w:spacing w:after="0" w:line="240" w:lineRule="atLeast"/>
        <w:jc w:val="both"/>
        <w:rPr>
          <w:rFonts w:ascii="Times New Roman" w:eastAsia="Times New Roman" w:hAnsi="Times New Roman" w:cs="Times New Roman"/>
          <w:color w:val="000000"/>
          <w:sz w:val="26"/>
          <w:szCs w:val="26"/>
        </w:rPr>
      </w:pPr>
    </w:p>
    <w:p w:rsidR="000E2778" w:rsidRPr="000E2778" w:rsidRDefault="000E2778" w:rsidP="008419B4">
      <w:pPr>
        <w:spacing w:after="0" w:line="240" w:lineRule="atLeast"/>
        <w:jc w:val="both"/>
        <w:rPr>
          <w:rFonts w:ascii="Times New Roman" w:eastAsia="Times New Roman" w:hAnsi="Times New Roman" w:cs="Times New Roman"/>
          <w:color w:val="000000"/>
          <w:sz w:val="26"/>
          <w:szCs w:val="26"/>
        </w:rPr>
      </w:pPr>
    </w:p>
    <w:p w:rsidR="00554419" w:rsidRPr="00554419" w:rsidRDefault="00554419" w:rsidP="00554419">
      <w:pPr>
        <w:pStyle w:val="ConsPlusNormal"/>
        <w:jc w:val="center"/>
        <w:rPr>
          <w:b/>
          <w:sz w:val="26"/>
          <w:szCs w:val="26"/>
        </w:rPr>
      </w:pPr>
      <w:r w:rsidRPr="00554419">
        <w:rPr>
          <w:rFonts w:ascii="Times New Roman" w:hAnsi="Times New Roman" w:cs="Times New Roman"/>
          <w:b/>
          <w:sz w:val="26"/>
          <w:szCs w:val="26"/>
        </w:rPr>
        <w:t>Порядок</w:t>
      </w:r>
    </w:p>
    <w:p w:rsidR="00554419" w:rsidRPr="00554419" w:rsidRDefault="00554419" w:rsidP="00554419">
      <w:pPr>
        <w:pStyle w:val="ConsPlusNormal"/>
        <w:jc w:val="center"/>
        <w:rPr>
          <w:rFonts w:ascii="Times New Roman" w:hAnsi="Times New Roman" w:cs="Times New Roman"/>
          <w:b/>
          <w:sz w:val="26"/>
          <w:szCs w:val="26"/>
        </w:rPr>
      </w:pPr>
      <w:r w:rsidRPr="00554419">
        <w:rPr>
          <w:rFonts w:ascii="Times New Roman" w:hAnsi="Times New Roman" w:cs="Times New Roman"/>
          <w:b/>
          <w:sz w:val="26"/>
          <w:szCs w:val="26"/>
        </w:rPr>
        <w:t xml:space="preserve">исчисления заработной платы педагогическим работникам </w:t>
      </w:r>
    </w:p>
    <w:p w:rsidR="00554419" w:rsidRPr="00554419" w:rsidRDefault="00554419" w:rsidP="00554419">
      <w:pPr>
        <w:pStyle w:val="ConsPlusNormal"/>
        <w:jc w:val="center"/>
        <w:rPr>
          <w:b/>
          <w:sz w:val="26"/>
          <w:szCs w:val="26"/>
        </w:rPr>
      </w:pPr>
      <w:r w:rsidRPr="00554419">
        <w:rPr>
          <w:rFonts w:ascii="Times New Roman" w:hAnsi="Times New Roman" w:cs="Times New Roman"/>
          <w:b/>
          <w:sz w:val="26"/>
          <w:szCs w:val="26"/>
        </w:rPr>
        <w:t>МБДОУ детского сада № 7 «Ивушка» г. Минеральные Воды</w:t>
      </w:r>
    </w:p>
    <w:p w:rsidR="00554419" w:rsidRPr="00554419" w:rsidRDefault="00554419" w:rsidP="00554419">
      <w:pPr>
        <w:pStyle w:val="ConsPlusNormal"/>
        <w:jc w:val="center"/>
        <w:rPr>
          <w:rFonts w:ascii="Times New Roman" w:hAnsi="Times New Roman" w:cs="Times New Roman"/>
          <w:sz w:val="26"/>
          <w:szCs w:val="26"/>
        </w:rPr>
      </w:pPr>
    </w:p>
    <w:p w:rsidR="00554419" w:rsidRPr="00554419" w:rsidRDefault="00554419" w:rsidP="00DB3EEE">
      <w:pPr>
        <w:pStyle w:val="ConsPlusNormal"/>
        <w:spacing w:after="120"/>
        <w:ind w:firstLine="709"/>
        <w:jc w:val="both"/>
        <w:rPr>
          <w:rFonts w:ascii="Times New Roman" w:hAnsi="Times New Roman" w:cs="Times New Roman"/>
          <w:sz w:val="26"/>
          <w:szCs w:val="26"/>
        </w:rPr>
      </w:pPr>
      <w:r w:rsidRPr="00554419">
        <w:rPr>
          <w:rFonts w:ascii="Times New Roman" w:hAnsi="Times New Roman" w:cs="Times New Roman"/>
          <w:sz w:val="26"/>
          <w:szCs w:val="26"/>
        </w:rPr>
        <w:t xml:space="preserve">1. Установленная воспитателям при тарификации заработная плата выплачивается ежемесячно независимо от числа недель и рабочих дней в разные месяцы года. Тарификация воспитателей производится 1 раз в год. </w:t>
      </w:r>
    </w:p>
    <w:p w:rsidR="00554419" w:rsidRPr="00554419" w:rsidRDefault="00554419" w:rsidP="00DB3EEE">
      <w:pPr>
        <w:pStyle w:val="ConsPlusNormal"/>
        <w:spacing w:after="120"/>
        <w:ind w:firstLine="709"/>
        <w:jc w:val="both"/>
        <w:rPr>
          <w:sz w:val="26"/>
          <w:szCs w:val="26"/>
        </w:rPr>
      </w:pPr>
      <w:r w:rsidRPr="00554419">
        <w:rPr>
          <w:rFonts w:ascii="Times New Roman" w:hAnsi="Times New Roman" w:cs="Times New Roman"/>
          <w:sz w:val="26"/>
          <w:szCs w:val="26"/>
        </w:rPr>
        <w:t xml:space="preserve">2. Тарификационные списки воспитателей ежегодно утверждаются </w:t>
      </w:r>
      <w:r w:rsidR="00E71082">
        <w:rPr>
          <w:rFonts w:ascii="Times New Roman" w:hAnsi="Times New Roman" w:cs="Times New Roman"/>
          <w:sz w:val="26"/>
          <w:szCs w:val="26"/>
        </w:rPr>
        <w:t>заведующей</w:t>
      </w:r>
      <w:r w:rsidRPr="00554419">
        <w:rPr>
          <w:rFonts w:ascii="Times New Roman" w:hAnsi="Times New Roman" w:cs="Times New Roman"/>
          <w:sz w:val="26"/>
          <w:szCs w:val="26"/>
        </w:rPr>
        <w:t xml:space="preserve"> МБДОУ детского сада № 7 «Ивушка».  </w:t>
      </w:r>
    </w:p>
    <w:p w:rsidR="00554419" w:rsidRPr="00554419" w:rsidRDefault="00DB3EEE" w:rsidP="00554419">
      <w:pPr>
        <w:pStyle w:val="ConsPlusNormal"/>
        <w:ind w:firstLine="709"/>
        <w:jc w:val="both"/>
        <w:rPr>
          <w:sz w:val="26"/>
          <w:szCs w:val="26"/>
        </w:rPr>
      </w:pPr>
      <w:bookmarkStart w:id="1" w:name="P1449"/>
      <w:bookmarkStart w:id="2" w:name="P1428"/>
      <w:bookmarkEnd w:id="1"/>
      <w:bookmarkEnd w:id="2"/>
      <w:r>
        <w:rPr>
          <w:rFonts w:ascii="Times New Roman" w:hAnsi="Times New Roman" w:cs="Times New Roman"/>
          <w:sz w:val="26"/>
          <w:szCs w:val="26"/>
        </w:rPr>
        <w:t>3</w:t>
      </w:r>
      <w:r w:rsidR="00554419" w:rsidRPr="00554419">
        <w:rPr>
          <w:rFonts w:ascii="Times New Roman" w:hAnsi="Times New Roman" w:cs="Times New Roman"/>
          <w:sz w:val="26"/>
          <w:szCs w:val="26"/>
        </w:rPr>
        <w:t>. Почасовая оплата труда педагогических работников учреждени</w:t>
      </w:r>
      <w:r w:rsidR="00E71082">
        <w:rPr>
          <w:rFonts w:ascii="Times New Roman" w:hAnsi="Times New Roman" w:cs="Times New Roman"/>
          <w:sz w:val="26"/>
          <w:szCs w:val="26"/>
        </w:rPr>
        <w:t>я</w:t>
      </w:r>
      <w:r w:rsidR="00554419" w:rsidRPr="00554419">
        <w:rPr>
          <w:rFonts w:ascii="Times New Roman" w:hAnsi="Times New Roman" w:cs="Times New Roman"/>
          <w:sz w:val="26"/>
          <w:szCs w:val="26"/>
        </w:rPr>
        <w:t xml:space="preserve"> применяется при оплате:</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двух месяцев;</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 xml:space="preserve">Оплата труда за замещение отсутствующего воспитателя, если оно осуществлялось </w:t>
      </w:r>
      <w:proofErr w:type="gramStart"/>
      <w:r w:rsidRPr="00554419">
        <w:rPr>
          <w:rFonts w:ascii="Times New Roman" w:hAnsi="Times New Roman" w:cs="Times New Roman"/>
          <w:sz w:val="26"/>
          <w:szCs w:val="26"/>
        </w:rPr>
        <w:t>свыше двух месяцев, производится</w:t>
      </w:r>
      <w:proofErr w:type="gramEnd"/>
      <w:r w:rsidRPr="00554419">
        <w:rPr>
          <w:rFonts w:ascii="Times New Roman" w:hAnsi="Times New Roman" w:cs="Times New Roman"/>
          <w:sz w:val="26"/>
          <w:szCs w:val="26"/>
        </w:rPr>
        <w:t xml:space="preserve"> со дня начала замещения за все часы фактической работы на общих основаниях с соответствующим увеличением его учебной нагрузки путем внесения изменений в тарификацию.</w:t>
      </w:r>
    </w:p>
    <w:p w:rsidR="00554419" w:rsidRPr="00554419" w:rsidRDefault="00554419" w:rsidP="00554419">
      <w:pPr>
        <w:pStyle w:val="ConsPlusNormal"/>
        <w:ind w:firstLine="709"/>
        <w:jc w:val="both"/>
        <w:rPr>
          <w:sz w:val="26"/>
          <w:szCs w:val="26"/>
        </w:rPr>
      </w:pPr>
      <w:r w:rsidRPr="00554419">
        <w:rPr>
          <w:rFonts w:ascii="Times New Roman" w:hAnsi="Times New Roman" w:cs="Times New Roman"/>
          <w:sz w:val="26"/>
          <w:szCs w:val="26"/>
        </w:rPr>
        <w:t>При почасовой оплате труда педагогических работников образовательных организаций учитываются доплаты за работу в специальных (коррекционных) образовательных группах для обучающихся, воспитанников с отклонениями в развитии (в том числе с задержкой психического развития); за работу в образовательных учреждениях, расположенных в сельской местности, за наличие квалификационной категории.</w:t>
      </w:r>
    </w:p>
    <w:p w:rsidR="00554419" w:rsidRDefault="00554419" w:rsidP="00554419">
      <w:pPr>
        <w:pStyle w:val="ConsPlusNormal"/>
        <w:ind w:firstLine="709"/>
        <w:jc w:val="both"/>
      </w:pPr>
    </w:p>
    <w:p w:rsidR="00554419" w:rsidRDefault="00554419" w:rsidP="008419B4">
      <w:pPr>
        <w:shd w:val="clear" w:color="auto" w:fill="FFFFFF"/>
        <w:spacing w:after="0" w:line="240" w:lineRule="atLeast"/>
        <w:ind w:firstLine="708"/>
        <w:jc w:val="center"/>
        <w:rPr>
          <w:rFonts w:ascii="Times New Roman" w:eastAsia="Times New Roman" w:hAnsi="Times New Roman" w:cs="Times New Roman"/>
          <w:b/>
          <w:bCs/>
          <w:color w:val="000000"/>
          <w:sz w:val="26"/>
          <w:szCs w:val="26"/>
        </w:rPr>
      </w:pPr>
    </w:p>
    <w:p w:rsidR="00554419" w:rsidRDefault="00554419" w:rsidP="008419B4">
      <w:pPr>
        <w:shd w:val="clear" w:color="auto" w:fill="FFFFFF"/>
        <w:spacing w:after="0" w:line="240" w:lineRule="atLeast"/>
        <w:ind w:firstLine="708"/>
        <w:jc w:val="center"/>
        <w:rPr>
          <w:rFonts w:ascii="Times New Roman" w:eastAsia="Times New Roman" w:hAnsi="Times New Roman" w:cs="Times New Roman"/>
          <w:b/>
          <w:bCs/>
          <w:color w:val="000000"/>
          <w:sz w:val="26"/>
          <w:szCs w:val="26"/>
        </w:rPr>
      </w:pPr>
    </w:p>
    <w:p w:rsidR="00554419" w:rsidRDefault="00554419" w:rsidP="008419B4">
      <w:pPr>
        <w:shd w:val="clear" w:color="auto" w:fill="FFFFFF"/>
        <w:spacing w:after="0" w:line="240" w:lineRule="atLeast"/>
        <w:ind w:firstLine="708"/>
        <w:jc w:val="center"/>
        <w:rPr>
          <w:rFonts w:ascii="Times New Roman" w:eastAsia="Times New Roman" w:hAnsi="Times New Roman" w:cs="Times New Roman"/>
          <w:b/>
          <w:bCs/>
          <w:color w:val="000000"/>
          <w:sz w:val="26"/>
          <w:szCs w:val="26"/>
        </w:rPr>
      </w:pPr>
    </w:p>
    <w:p w:rsidR="00554419" w:rsidRDefault="00554419" w:rsidP="008419B4">
      <w:pPr>
        <w:shd w:val="clear" w:color="auto" w:fill="FFFFFF"/>
        <w:spacing w:after="0" w:line="240" w:lineRule="atLeast"/>
        <w:ind w:firstLine="708"/>
        <w:jc w:val="center"/>
        <w:rPr>
          <w:rFonts w:ascii="Times New Roman" w:eastAsia="Times New Roman" w:hAnsi="Times New Roman" w:cs="Times New Roman"/>
          <w:b/>
          <w:bCs/>
          <w:color w:val="000000"/>
          <w:sz w:val="26"/>
          <w:szCs w:val="26"/>
        </w:rPr>
      </w:pPr>
    </w:p>
    <w:p w:rsidR="00554419" w:rsidRDefault="00554419" w:rsidP="008419B4">
      <w:pPr>
        <w:shd w:val="clear" w:color="auto" w:fill="FFFFFF"/>
        <w:spacing w:after="0" w:line="240" w:lineRule="atLeast"/>
        <w:ind w:firstLine="708"/>
        <w:jc w:val="center"/>
        <w:rPr>
          <w:rFonts w:ascii="Times New Roman" w:eastAsia="Times New Roman" w:hAnsi="Times New Roman" w:cs="Times New Roman"/>
          <w:b/>
          <w:bCs/>
          <w:color w:val="000000"/>
          <w:sz w:val="26"/>
          <w:szCs w:val="26"/>
        </w:rPr>
      </w:pPr>
    </w:p>
    <w:p w:rsidR="00554419" w:rsidRDefault="00554419" w:rsidP="008419B4">
      <w:pPr>
        <w:shd w:val="clear" w:color="auto" w:fill="FFFFFF"/>
        <w:spacing w:after="0" w:line="240" w:lineRule="atLeast"/>
        <w:ind w:firstLine="708"/>
        <w:jc w:val="center"/>
        <w:rPr>
          <w:rFonts w:ascii="Times New Roman" w:eastAsia="Times New Roman" w:hAnsi="Times New Roman" w:cs="Times New Roman"/>
          <w:b/>
          <w:bCs/>
          <w:color w:val="000000"/>
          <w:sz w:val="26"/>
          <w:szCs w:val="26"/>
        </w:rPr>
      </w:pPr>
    </w:p>
    <w:p w:rsidR="00554419" w:rsidRDefault="00554419" w:rsidP="008419B4">
      <w:pPr>
        <w:shd w:val="clear" w:color="auto" w:fill="FFFFFF"/>
        <w:spacing w:after="0" w:line="240" w:lineRule="atLeast"/>
        <w:ind w:firstLine="708"/>
        <w:jc w:val="center"/>
        <w:rPr>
          <w:rFonts w:ascii="Times New Roman" w:eastAsia="Times New Roman" w:hAnsi="Times New Roman" w:cs="Times New Roman"/>
          <w:b/>
          <w:bCs/>
          <w:color w:val="000000"/>
          <w:sz w:val="26"/>
          <w:szCs w:val="26"/>
        </w:rPr>
      </w:pPr>
    </w:p>
    <w:p w:rsidR="00554419" w:rsidRDefault="00554419" w:rsidP="008419B4">
      <w:pPr>
        <w:shd w:val="clear" w:color="auto" w:fill="FFFFFF"/>
        <w:spacing w:after="0" w:line="240" w:lineRule="atLeast"/>
        <w:ind w:firstLine="708"/>
        <w:jc w:val="center"/>
        <w:rPr>
          <w:rFonts w:ascii="Times New Roman" w:eastAsia="Times New Roman" w:hAnsi="Times New Roman" w:cs="Times New Roman"/>
          <w:b/>
          <w:bCs/>
          <w:color w:val="000000"/>
          <w:sz w:val="26"/>
          <w:szCs w:val="26"/>
        </w:rPr>
      </w:pPr>
    </w:p>
    <w:p w:rsidR="00554419" w:rsidRDefault="00554419" w:rsidP="008419B4">
      <w:pPr>
        <w:shd w:val="clear" w:color="auto" w:fill="FFFFFF"/>
        <w:spacing w:after="0" w:line="240" w:lineRule="atLeast"/>
        <w:ind w:firstLine="708"/>
        <w:jc w:val="center"/>
        <w:rPr>
          <w:rFonts w:ascii="Times New Roman" w:eastAsia="Times New Roman" w:hAnsi="Times New Roman" w:cs="Times New Roman"/>
          <w:b/>
          <w:bCs/>
          <w:color w:val="000000"/>
          <w:sz w:val="26"/>
          <w:szCs w:val="26"/>
        </w:rPr>
      </w:pPr>
    </w:p>
    <w:p w:rsidR="00554419" w:rsidRPr="00B52106" w:rsidRDefault="00554419" w:rsidP="00554419">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52106">
        <w:rPr>
          <w:rFonts w:ascii="Times New Roman" w:hAnsi="Times New Roman" w:cs="Times New Roman"/>
          <w:sz w:val="26"/>
          <w:szCs w:val="26"/>
        </w:rPr>
        <w:t xml:space="preserve">Приложение № </w:t>
      </w:r>
      <w:r>
        <w:rPr>
          <w:rFonts w:ascii="Times New Roman" w:hAnsi="Times New Roman" w:cs="Times New Roman"/>
          <w:sz w:val="26"/>
          <w:szCs w:val="26"/>
        </w:rPr>
        <w:t>5</w:t>
      </w:r>
    </w:p>
    <w:p w:rsidR="00554419" w:rsidRDefault="00554419" w:rsidP="00554419">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xml:space="preserve">к приказу МБДОУ детского сада </w:t>
      </w:r>
    </w:p>
    <w:p w:rsidR="00554419" w:rsidRPr="00B52106" w:rsidRDefault="00554419" w:rsidP="00554419">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7 «Ивушка»</w:t>
      </w:r>
    </w:p>
    <w:p w:rsidR="00554419" w:rsidRPr="00B52106" w:rsidRDefault="00554419" w:rsidP="00554419">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от  31 августа 2018 г.  № 129</w:t>
      </w:r>
    </w:p>
    <w:p w:rsidR="00554419" w:rsidRPr="00554419" w:rsidRDefault="00554419" w:rsidP="008419B4">
      <w:pPr>
        <w:shd w:val="clear" w:color="auto" w:fill="FFFFFF"/>
        <w:spacing w:after="0" w:line="240" w:lineRule="atLeast"/>
        <w:ind w:firstLine="708"/>
        <w:jc w:val="center"/>
        <w:rPr>
          <w:rFonts w:ascii="Times New Roman" w:hAnsi="Times New Roman" w:cs="Times New Roman"/>
          <w:b/>
          <w:sz w:val="26"/>
          <w:szCs w:val="26"/>
        </w:rPr>
      </w:pPr>
    </w:p>
    <w:p w:rsidR="00DB3EEE" w:rsidRDefault="00554419" w:rsidP="008419B4">
      <w:pPr>
        <w:shd w:val="clear" w:color="auto" w:fill="FFFFFF"/>
        <w:spacing w:after="0" w:line="240" w:lineRule="atLeast"/>
        <w:ind w:firstLine="708"/>
        <w:jc w:val="center"/>
        <w:rPr>
          <w:rFonts w:ascii="Times New Roman" w:hAnsi="Times New Roman" w:cs="Times New Roman"/>
          <w:b/>
          <w:sz w:val="26"/>
          <w:szCs w:val="26"/>
        </w:rPr>
      </w:pPr>
      <w:r w:rsidRPr="00554419">
        <w:rPr>
          <w:rFonts w:ascii="Times New Roman" w:hAnsi="Times New Roman" w:cs="Times New Roman"/>
          <w:b/>
          <w:sz w:val="26"/>
          <w:szCs w:val="26"/>
        </w:rPr>
        <w:t xml:space="preserve">Положение об оказании материальной помощи работникам </w:t>
      </w:r>
    </w:p>
    <w:p w:rsidR="00DB3EEE" w:rsidRDefault="00554419" w:rsidP="008419B4">
      <w:pPr>
        <w:shd w:val="clear" w:color="auto" w:fill="FFFFFF"/>
        <w:spacing w:after="0" w:line="240" w:lineRule="atLeast"/>
        <w:ind w:firstLine="708"/>
        <w:jc w:val="center"/>
        <w:rPr>
          <w:rFonts w:ascii="Times New Roman" w:hAnsi="Times New Roman" w:cs="Times New Roman"/>
          <w:b/>
          <w:sz w:val="26"/>
          <w:szCs w:val="26"/>
        </w:rPr>
      </w:pPr>
      <w:r w:rsidRPr="00554419">
        <w:rPr>
          <w:rFonts w:ascii="Times New Roman" w:hAnsi="Times New Roman" w:cs="Times New Roman"/>
          <w:b/>
          <w:bCs/>
          <w:color w:val="000000"/>
          <w:sz w:val="26"/>
          <w:szCs w:val="26"/>
        </w:rPr>
        <w:t xml:space="preserve">муниципального бюджетного дошкольного образовательного учреждения </w:t>
      </w:r>
      <w:r w:rsidRPr="00554419">
        <w:rPr>
          <w:rFonts w:ascii="Times New Roman" w:hAnsi="Times New Roman" w:cs="Times New Roman"/>
          <w:b/>
          <w:sz w:val="26"/>
          <w:szCs w:val="26"/>
        </w:rPr>
        <w:t xml:space="preserve">детского сада комбинированного вида № 7 «Ивушка» </w:t>
      </w:r>
    </w:p>
    <w:p w:rsidR="00554419" w:rsidRDefault="00554419" w:rsidP="008419B4">
      <w:pPr>
        <w:shd w:val="clear" w:color="auto" w:fill="FFFFFF"/>
        <w:spacing w:after="0" w:line="240" w:lineRule="atLeast"/>
        <w:ind w:firstLine="708"/>
        <w:jc w:val="center"/>
        <w:rPr>
          <w:rFonts w:ascii="Times New Roman" w:hAnsi="Times New Roman" w:cs="Times New Roman"/>
          <w:b/>
          <w:sz w:val="26"/>
          <w:szCs w:val="26"/>
        </w:rPr>
      </w:pPr>
      <w:r w:rsidRPr="00554419">
        <w:rPr>
          <w:rFonts w:ascii="Times New Roman" w:hAnsi="Times New Roman" w:cs="Times New Roman"/>
          <w:b/>
          <w:sz w:val="26"/>
          <w:szCs w:val="26"/>
        </w:rPr>
        <w:t>города Минеральные Воды</w:t>
      </w:r>
    </w:p>
    <w:p w:rsidR="00554419" w:rsidRDefault="00554419" w:rsidP="00554419">
      <w:pPr>
        <w:shd w:val="clear" w:color="auto" w:fill="FFFFFF"/>
        <w:spacing w:after="0" w:line="240" w:lineRule="auto"/>
        <w:ind w:firstLine="708"/>
        <w:jc w:val="center"/>
        <w:rPr>
          <w:rFonts w:ascii="Times New Roman" w:hAnsi="Times New Roman" w:cs="Times New Roman"/>
          <w:b/>
          <w:sz w:val="26"/>
          <w:szCs w:val="26"/>
        </w:rPr>
      </w:pPr>
    </w:p>
    <w:p w:rsidR="000E2778" w:rsidRPr="00554419" w:rsidRDefault="000E2778" w:rsidP="00554419">
      <w:pPr>
        <w:shd w:val="clear" w:color="auto" w:fill="FFFFFF"/>
        <w:spacing w:after="0" w:line="240" w:lineRule="auto"/>
        <w:ind w:firstLine="708"/>
        <w:jc w:val="center"/>
        <w:rPr>
          <w:rFonts w:ascii="Times New Roman" w:hAnsi="Times New Roman" w:cs="Times New Roman"/>
          <w:b/>
          <w:sz w:val="26"/>
          <w:szCs w:val="26"/>
        </w:rPr>
      </w:pPr>
    </w:p>
    <w:p w:rsidR="00554419" w:rsidRPr="00554419" w:rsidRDefault="00554419" w:rsidP="00DB3EEE">
      <w:pPr>
        <w:spacing w:after="0" w:line="240" w:lineRule="auto"/>
        <w:jc w:val="center"/>
        <w:rPr>
          <w:rFonts w:ascii="Times New Roman" w:hAnsi="Times New Roman" w:cs="Times New Roman"/>
          <w:sz w:val="26"/>
          <w:szCs w:val="26"/>
        </w:rPr>
      </w:pPr>
      <w:r w:rsidRPr="00554419">
        <w:rPr>
          <w:rFonts w:ascii="Times New Roman" w:hAnsi="Times New Roman" w:cs="Times New Roman"/>
          <w:b/>
          <w:sz w:val="26"/>
          <w:szCs w:val="26"/>
        </w:rPr>
        <w:t>1. Общие положения</w:t>
      </w:r>
    </w:p>
    <w:p w:rsidR="00554419" w:rsidRPr="00554419" w:rsidRDefault="00554419" w:rsidP="00554419">
      <w:pPr>
        <w:spacing w:after="0" w:line="240" w:lineRule="auto"/>
        <w:rPr>
          <w:rFonts w:ascii="Times New Roman" w:hAnsi="Times New Roman" w:cs="Times New Roman"/>
          <w:sz w:val="26"/>
          <w:szCs w:val="26"/>
        </w:rPr>
      </w:pPr>
    </w:p>
    <w:p w:rsidR="00554419" w:rsidRPr="00554419" w:rsidRDefault="00554419" w:rsidP="0056649E">
      <w:pPr>
        <w:numPr>
          <w:ilvl w:val="0"/>
          <w:numId w:val="17"/>
        </w:numPr>
        <w:tabs>
          <w:tab w:val="left" w:pos="540"/>
        </w:tabs>
        <w:suppressAutoHyphens/>
        <w:spacing w:after="100" w:line="240" w:lineRule="auto"/>
        <w:ind w:left="0" w:firstLine="709"/>
        <w:jc w:val="both"/>
        <w:rPr>
          <w:rFonts w:ascii="Times New Roman" w:hAnsi="Times New Roman" w:cs="Times New Roman"/>
          <w:sz w:val="26"/>
          <w:szCs w:val="26"/>
        </w:rPr>
      </w:pPr>
      <w:proofErr w:type="gramStart"/>
      <w:r w:rsidRPr="00554419">
        <w:rPr>
          <w:rFonts w:ascii="Times New Roman" w:hAnsi="Times New Roman" w:cs="Times New Roman"/>
          <w:sz w:val="26"/>
          <w:szCs w:val="26"/>
        </w:rPr>
        <w:t>Положение об оказании материальной помощи работникам муниципального бюджетного дошкольного образовательного учреждения детский сад комбинированного вида №7 «Ивушка» г. Минеральные Воды (далее – Положение) разработано в соответствии с Трудовым кодексом Российской Федерации, Положением об оплате труда работников МБДОУ детский сад №7 «Ивушка» (приказ №129 от 31.08.2018г) и определяет условия, размер и порядок выплаты материальной помощи работникам муниципального бюджетного дошкольного образовательного учреждения</w:t>
      </w:r>
      <w:proofErr w:type="gramEnd"/>
      <w:r w:rsidRPr="00554419">
        <w:rPr>
          <w:rFonts w:ascii="Times New Roman" w:hAnsi="Times New Roman" w:cs="Times New Roman"/>
          <w:sz w:val="26"/>
          <w:szCs w:val="26"/>
        </w:rPr>
        <w:t xml:space="preserve"> детский сад комбинированного вида №7 «Ивушка» г. Минеральные Воды (далее – МБДОУ).</w:t>
      </w:r>
    </w:p>
    <w:p w:rsidR="00554419" w:rsidRPr="00554419" w:rsidRDefault="00554419" w:rsidP="0056649E">
      <w:pPr>
        <w:pStyle w:val="a5"/>
        <w:numPr>
          <w:ilvl w:val="0"/>
          <w:numId w:val="17"/>
        </w:numPr>
        <w:tabs>
          <w:tab w:val="left" w:pos="540"/>
        </w:tabs>
        <w:suppressAutoHyphens/>
        <w:spacing w:before="0" w:beforeAutospacing="0" w:afterAutospacing="0"/>
        <w:ind w:left="0" w:firstLine="709"/>
        <w:jc w:val="both"/>
        <w:rPr>
          <w:sz w:val="26"/>
          <w:szCs w:val="26"/>
        </w:rPr>
      </w:pPr>
      <w:r w:rsidRPr="00554419">
        <w:rPr>
          <w:sz w:val="26"/>
          <w:szCs w:val="26"/>
        </w:rPr>
        <w:t xml:space="preserve">Настоящее Положение принимается решением общего собрания работников МБДОУ и утверждается заведующей с учетом мнения профсоюзного комитета. </w:t>
      </w:r>
    </w:p>
    <w:p w:rsidR="00554419" w:rsidRPr="00554419" w:rsidRDefault="00554419" w:rsidP="0056649E">
      <w:pPr>
        <w:numPr>
          <w:ilvl w:val="0"/>
          <w:numId w:val="17"/>
        </w:numPr>
        <w:tabs>
          <w:tab w:val="left" w:pos="540"/>
        </w:tabs>
        <w:suppressAutoHyphens/>
        <w:spacing w:after="10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Действие Положения распространяется на работников МБДОУ, занимающих должности в соответствии со штатным расписанием, работающих по основному месту работы.</w:t>
      </w:r>
    </w:p>
    <w:p w:rsidR="00554419" w:rsidRPr="00554419" w:rsidRDefault="00554419" w:rsidP="0056649E">
      <w:pPr>
        <w:numPr>
          <w:ilvl w:val="0"/>
          <w:numId w:val="17"/>
        </w:numPr>
        <w:tabs>
          <w:tab w:val="left" w:pos="540"/>
        </w:tabs>
        <w:suppressAutoHyphens/>
        <w:spacing w:after="10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Под материальной помощью следует понимать единовременную выплату работникам денежных сумм сверх размера заработной платы.</w:t>
      </w:r>
    </w:p>
    <w:p w:rsidR="00554419" w:rsidRPr="00554419" w:rsidRDefault="00554419" w:rsidP="0056649E">
      <w:pPr>
        <w:numPr>
          <w:ilvl w:val="0"/>
          <w:numId w:val="17"/>
        </w:numPr>
        <w:tabs>
          <w:tab w:val="left" w:pos="540"/>
        </w:tabs>
        <w:suppressAutoHyphens/>
        <w:spacing w:after="10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 xml:space="preserve">Выплата материальной помощи производится с целью социальной поддержки работников МБДОУ. </w:t>
      </w:r>
    </w:p>
    <w:p w:rsidR="00554419" w:rsidRPr="00554419" w:rsidRDefault="00554419" w:rsidP="0056649E">
      <w:pPr>
        <w:numPr>
          <w:ilvl w:val="0"/>
          <w:numId w:val="17"/>
        </w:numPr>
        <w:tabs>
          <w:tab w:val="left" w:pos="540"/>
        </w:tabs>
        <w:suppressAutoHyphens/>
        <w:spacing w:after="10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Размеры и выплата материальной помощи не зависят от стажа работы в МБДОУ.</w:t>
      </w:r>
    </w:p>
    <w:p w:rsidR="00554419" w:rsidRPr="00554419" w:rsidRDefault="00554419" w:rsidP="0056649E">
      <w:pPr>
        <w:numPr>
          <w:ilvl w:val="0"/>
          <w:numId w:val="17"/>
        </w:numPr>
        <w:tabs>
          <w:tab w:val="left" w:pos="540"/>
        </w:tabs>
        <w:suppressAutoHyphens/>
        <w:spacing w:after="10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Материальная помощь выплачивается из экономии фонда оплаты труда.</w:t>
      </w:r>
    </w:p>
    <w:p w:rsidR="00554419" w:rsidRPr="00554419" w:rsidRDefault="00554419" w:rsidP="000E2778">
      <w:pPr>
        <w:numPr>
          <w:ilvl w:val="0"/>
          <w:numId w:val="17"/>
        </w:numPr>
        <w:tabs>
          <w:tab w:val="left" w:pos="540"/>
        </w:tabs>
        <w:suppressAutoHyphens/>
        <w:spacing w:after="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Оказание материальной помощи работникам МБДОУ есть право, а не обязанность администрации и зависит от финансового состояния МБДОУ и прочих факторов, могущих оказывать влияние на сам факт и размер материальной помощи.</w:t>
      </w:r>
    </w:p>
    <w:p w:rsidR="00554419" w:rsidRPr="0056649E" w:rsidRDefault="00554419" w:rsidP="00554419">
      <w:pPr>
        <w:spacing w:after="0" w:line="240" w:lineRule="auto"/>
        <w:jc w:val="both"/>
        <w:rPr>
          <w:rFonts w:ascii="Times New Roman" w:hAnsi="Times New Roman" w:cs="Times New Roman"/>
          <w:sz w:val="20"/>
          <w:szCs w:val="20"/>
        </w:rPr>
      </w:pPr>
    </w:p>
    <w:p w:rsidR="00554419" w:rsidRPr="00554419" w:rsidRDefault="00554419" w:rsidP="00554419">
      <w:pPr>
        <w:spacing w:after="0" w:line="240" w:lineRule="auto"/>
        <w:jc w:val="center"/>
        <w:rPr>
          <w:rFonts w:ascii="Times New Roman" w:hAnsi="Times New Roman" w:cs="Times New Roman"/>
          <w:sz w:val="26"/>
          <w:szCs w:val="26"/>
        </w:rPr>
      </w:pPr>
      <w:r w:rsidRPr="00554419">
        <w:rPr>
          <w:rFonts w:ascii="Times New Roman" w:hAnsi="Times New Roman" w:cs="Times New Roman"/>
          <w:b/>
          <w:sz w:val="26"/>
          <w:szCs w:val="26"/>
          <w:lang w:val="en-US"/>
        </w:rPr>
        <w:t>II</w:t>
      </w:r>
      <w:r w:rsidRPr="00554419">
        <w:rPr>
          <w:rFonts w:ascii="Times New Roman" w:hAnsi="Times New Roman" w:cs="Times New Roman"/>
          <w:b/>
          <w:sz w:val="26"/>
          <w:szCs w:val="26"/>
        </w:rPr>
        <w:t>. Основания и размеры материальной помощи</w:t>
      </w:r>
    </w:p>
    <w:p w:rsidR="00554419" w:rsidRPr="0056649E" w:rsidRDefault="00554419" w:rsidP="00554419">
      <w:pPr>
        <w:spacing w:after="0" w:line="240" w:lineRule="auto"/>
        <w:rPr>
          <w:rFonts w:ascii="Times New Roman" w:hAnsi="Times New Roman" w:cs="Times New Roman"/>
          <w:sz w:val="20"/>
          <w:szCs w:val="20"/>
        </w:rPr>
      </w:pPr>
    </w:p>
    <w:p w:rsidR="00554419" w:rsidRPr="00554419" w:rsidRDefault="00554419" w:rsidP="000E2778">
      <w:pPr>
        <w:numPr>
          <w:ilvl w:val="0"/>
          <w:numId w:val="18"/>
        </w:numPr>
        <w:tabs>
          <w:tab w:val="left" w:pos="540"/>
        </w:tabs>
        <w:suppressAutoHyphens/>
        <w:spacing w:after="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 xml:space="preserve">  При наличии экономии фонда оплаты труда работникам МБДОУ может оказываться материальная помощь:</w:t>
      </w:r>
    </w:p>
    <w:p w:rsidR="00554419" w:rsidRPr="00554419" w:rsidRDefault="00554419" w:rsidP="000E2778">
      <w:pPr>
        <w:numPr>
          <w:ilvl w:val="0"/>
          <w:numId w:val="21"/>
        </w:numPr>
        <w:tabs>
          <w:tab w:val="left" w:pos="594"/>
        </w:tabs>
        <w:suppressAutoHyphens/>
        <w:spacing w:after="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в случае утраты личного имущества в результате пожара или стихийного бедствия либо в результате противоправных действий третьих лиц (квартирная кража) при предоставлении справок из соответствующих органов (местного самоуправления, внутренних дел, противопожарной службы и др.);</w:t>
      </w:r>
    </w:p>
    <w:p w:rsidR="00554419" w:rsidRPr="00554419" w:rsidRDefault="00554419" w:rsidP="000E2778">
      <w:pPr>
        <w:numPr>
          <w:ilvl w:val="0"/>
          <w:numId w:val="15"/>
        </w:numPr>
        <w:tabs>
          <w:tab w:val="left" w:pos="567"/>
        </w:tabs>
        <w:suppressAutoHyphens/>
        <w:spacing w:after="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при наступлении особых случаев (при предоставлении документов, подтверждающих наступление особых случаев):</w:t>
      </w:r>
    </w:p>
    <w:p w:rsidR="00554419" w:rsidRPr="00554419" w:rsidRDefault="00554419" w:rsidP="000E2778">
      <w:pPr>
        <w:numPr>
          <w:ilvl w:val="0"/>
          <w:numId w:val="20"/>
        </w:numPr>
        <w:tabs>
          <w:tab w:val="left" w:pos="993"/>
        </w:tabs>
        <w:suppressAutoHyphens/>
        <w:spacing w:after="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lastRenderedPageBreak/>
        <w:t>смерть работника МБДОУ или его близких родственников (муж, жена, дети, родители) – в размере до одного должностного оклада (при предоставлении копии свидетельства о смерти и документа, подтверждающего родственные связи);</w:t>
      </w:r>
    </w:p>
    <w:p w:rsidR="00554419" w:rsidRPr="00554419" w:rsidRDefault="00554419" w:rsidP="000E2778">
      <w:pPr>
        <w:numPr>
          <w:ilvl w:val="0"/>
          <w:numId w:val="20"/>
        </w:numPr>
        <w:tabs>
          <w:tab w:val="left" w:pos="993"/>
        </w:tabs>
        <w:suppressAutoHyphens/>
        <w:spacing w:after="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необходимость дорогостоящего лечения или длительная болезнь работника учреждения – в размере до одного должностного оклада в год (при предоставлении соответствующих медицинских справок, заключений и других подтверждающих документов).</w:t>
      </w:r>
    </w:p>
    <w:p w:rsidR="00554419" w:rsidRPr="0056649E" w:rsidRDefault="00554419" w:rsidP="00554419">
      <w:pPr>
        <w:spacing w:after="0" w:line="240" w:lineRule="auto"/>
        <w:jc w:val="center"/>
        <w:rPr>
          <w:rFonts w:ascii="Times New Roman" w:hAnsi="Times New Roman" w:cs="Times New Roman"/>
          <w:sz w:val="20"/>
          <w:szCs w:val="20"/>
        </w:rPr>
      </w:pPr>
    </w:p>
    <w:p w:rsidR="00554419" w:rsidRPr="00554419" w:rsidRDefault="00554419" w:rsidP="00554419">
      <w:pPr>
        <w:spacing w:after="0" w:line="240" w:lineRule="auto"/>
        <w:jc w:val="center"/>
        <w:rPr>
          <w:rFonts w:ascii="Times New Roman" w:hAnsi="Times New Roman" w:cs="Times New Roman"/>
          <w:b/>
          <w:i/>
          <w:sz w:val="26"/>
          <w:szCs w:val="26"/>
        </w:rPr>
      </w:pPr>
      <w:r w:rsidRPr="00554419">
        <w:rPr>
          <w:rFonts w:ascii="Times New Roman" w:hAnsi="Times New Roman" w:cs="Times New Roman"/>
          <w:b/>
          <w:sz w:val="26"/>
          <w:szCs w:val="26"/>
          <w:lang w:val="en-US"/>
        </w:rPr>
        <w:t>III</w:t>
      </w:r>
      <w:r w:rsidRPr="00554419">
        <w:rPr>
          <w:rFonts w:ascii="Times New Roman" w:hAnsi="Times New Roman" w:cs="Times New Roman"/>
          <w:b/>
          <w:sz w:val="26"/>
          <w:szCs w:val="26"/>
        </w:rPr>
        <w:t>. Порядок оказания материальной помощи</w:t>
      </w:r>
    </w:p>
    <w:p w:rsidR="00554419" w:rsidRPr="0056649E" w:rsidRDefault="00554419" w:rsidP="00554419">
      <w:pPr>
        <w:spacing w:after="0" w:line="240" w:lineRule="auto"/>
        <w:jc w:val="center"/>
        <w:rPr>
          <w:rFonts w:ascii="Times New Roman" w:hAnsi="Times New Roman" w:cs="Times New Roman"/>
          <w:sz w:val="20"/>
          <w:szCs w:val="20"/>
        </w:rPr>
      </w:pPr>
    </w:p>
    <w:p w:rsidR="00554419" w:rsidRPr="00554419" w:rsidRDefault="00554419" w:rsidP="0056649E">
      <w:pPr>
        <w:numPr>
          <w:ilvl w:val="0"/>
          <w:numId w:val="19"/>
        </w:numPr>
        <w:tabs>
          <w:tab w:val="left" w:pos="540"/>
        </w:tabs>
        <w:suppressAutoHyphens/>
        <w:spacing w:after="10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 xml:space="preserve">Основанием для рассмотрения вопроса о выделении работнику единовременной материальной помощи является заявление работника на имя заведующей МБДОУ  с указанием причин для выплаты материальной помощи и приложением документов, подтверждающих право на ее получение. </w:t>
      </w:r>
    </w:p>
    <w:p w:rsidR="00554419" w:rsidRPr="00554419" w:rsidRDefault="00554419" w:rsidP="0056649E">
      <w:pPr>
        <w:numPr>
          <w:ilvl w:val="0"/>
          <w:numId w:val="19"/>
        </w:numPr>
        <w:tabs>
          <w:tab w:val="left" w:pos="540"/>
        </w:tabs>
        <w:suppressAutoHyphens/>
        <w:spacing w:after="10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В связи со смертью самого работника МБДОУ материальная помощь выплачивается родственникам умершего работника (супруг</w:t>
      </w:r>
      <w:proofErr w:type="gramStart"/>
      <w:r w:rsidRPr="00554419">
        <w:rPr>
          <w:rFonts w:ascii="Times New Roman" w:hAnsi="Times New Roman" w:cs="Times New Roman"/>
          <w:sz w:val="26"/>
          <w:szCs w:val="26"/>
        </w:rPr>
        <w:t>у(</w:t>
      </w:r>
      <w:proofErr w:type="gramEnd"/>
      <w:r w:rsidRPr="00554419">
        <w:rPr>
          <w:rFonts w:ascii="Times New Roman" w:hAnsi="Times New Roman" w:cs="Times New Roman"/>
          <w:sz w:val="26"/>
          <w:szCs w:val="26"/>
        </w:rPr>
        <w:t>е), детям или родителям) по их заявлению при представлении копий документов, подтверждающих родственные связи (свидетельство о рождении, свидетельство о браке и т. д.).</w:t>
      </w:r>
    </w:p>
    <w:p w:rsidR="00554419" w:rsidRPr="00554419" w:rsidRDefault="00554419" w:rsidP="0056649E">
      <w:pPr>
        <w:numPr>
          <w:ilvl w:val="0"/>
          <w:numId w:val="19"/>
        </w:numPr>
        <w:tabs>
          <w:tab w:val="left" w:pos="540"/>
        </w:tabs>
        <w:suppressAutoHyphens/>
        <w:spacing w:after="10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 xml:space="preserve">Решение об оказании материальной помощи и ее размерах принимается заведующей МБДОУ по согласованию с Советом МБДОУ, в соответствии с настоящим Положением. </w:t>
      </w:r>
    </w:p>
    <w:p w:rsidR="00554419" w:rsidRPr="00554419" w:rsidRDefault="00554419" w:rsidP="000E2778">
      <w:pPr>
        <w:numPr>
          <w:ilvl w:val="0"/>
          <w:numId w:val="19"/>
        </w:numPr>
        <w:tabs>
          <w:tab w:val="left" w:pos="540"/>
        </w:tabs>
        <w:suppressAutoHyphens/>
        <w:spacing w:after="0" w:line="240" w:lineRule="auto"/>
        <w:ind w:left="0" w:firstLine="709"/>
        <w:jc w:val="both"/>
        <w:rPr>
          <w:rFonts w:ascii="Times New Roman" w:hAnsi="Times New Roman" w:cs="Times New Roman"/>
          <w:b/>
          <w:i/>
          <w:sz w:val="26"/>
          <w:szCs w:val="26"/>
        </w:rPr>
      </w:pPr>
      <w:r w:rsidRPr="00554419">
        <w:rPr>
          <w:rFonts w:ascii="Times New Roman" w:hAnsi="Times New Roman" w:cs="Times New Roman"/>
          <w:sz w:val="26"/>
          <w:szCs w:val="26"/>
        </w:rPr>
        <w:t>Оказание материальной помощи работнику оформляется приказом заведующей МБДОУ.</w:t>
      </w:r>
    </w:p>
    <w:p w:rsidR="00554419" w:rsidRPr="0056649E" w:rsidRDefault="00554419" w:rsidP="00554419">
      <w:pPr>
        <w:tabs>
          <w:tab w:val="left" w:pos="540"/>
        </w:tabs>
        <w:spacing w:after="0" w:line="240" w:lineRule="auto"/>
        <w:jc w:val="both"/>
        <w:rPr>
          <w:rFonts w:ascii="Times New Roman" w:hAnsi="Times New Roman" w:cs="Times New Roman"/>
          <w:sz w:val="20"/>
          <w:szCs w:val="20"/>
        </w:rPr>
      </w:pPr>
    </w:p>
    <w:p w:rsidR="00554419" w:rsidRPr="00554419" w:rsidRDefault="00554419" w:rsidP="00554419">
      <w:pPr>
        <w:spacing w:after="0" w:line="240" w:lineRule="auto"/>
        <w:ind w:firstLine="540"/>
        <w:jc w:val="center"/>
        <w:rPr>
          <w:rFonts w:ascii="Times New Roman" w:hAnsi="Times New Roman" w:cs="Times New Roman"/>
          <w:sz w:val="26"/>
          <w:szCs w:val="26"/>
        </w:rPr>
      </w:pPr>
      <w:r w:rsidRPr="00554419">
        <w:rPr>
          <w:rFonts w:ascii="Times New Roman" w:hAnsi="Times New Roman" w:cs="Times New Roman"/>
          <w:b/>
          <w:sz w:val="26"/>
          <w:szCs w:val="26"/>
          <w:lang w:val="en-US"/>
        </w:rPr>
        <w:t>IV</w:t>
      </w:r>
      <w:r w:rsidRPr="00554419">
        <w:rPr>
          <w:rFonts w:ascii="Times New Roman" w:hAnsi="Times New Roman" w:cs="Times New Roman"/>
          <w:b/>
          <w:sz w:val="26"/>
          <w:szCs w:val="26"/>
        </w:rPr>
        <w:t>. Заключительные положения</w:t>
      </w:r>
    </w:p>
    <w:p w:rsidR="00554419" w:rsidRPr="0056649E" w:rsidRDefault="00554419" w:rsidP="00554419">
      <w:pPr>
        <w:spacing w:after="0" w:line="240" w:lineRule="auto"/>
        <w:jc w:val="center"/>
        <w:rPr>
          <w:rFonts w:ascii="Times New Roman" w:hAnsi="Times New Roman" w:cs="Times New Roman"/>
          <w:sz w:val="20"/>
          <w:szCs w:val="20"/>
        </w:rPr>
      </w:pPr>
    </w:p>
    <w:p w:rsidR="00554419" w:rsidRPr="00554419" w:rsidRDefault="00554419" w:rsidP="000E2778">
      <w:pPr>
        <w:numPr>
          <w:ilvl w:val="0"/>
          <w:numId w:val="16"/>
        </w:numPr>
        <w:tabs>
          <w:tab w:val="left" w:pos="540"/>
        </w:tabs>
        <w:suppressAutoHyphens/>
        <w:spacing w:after="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Настоящее Положение вступает в силу с момента его утверждения заведующей МБДОУ.</w:t>
      </w:r>
    </w:p>
    <w:p w:rsidR="00554419" w:rsidRPr="00554419" w:rsidRDefault="00554419" w:rsidP="000E2778">
      <w:pPr>
        <w:numPr>
          <w:ilvl w:val="0"/>
          <w:numId w:val="16"/>
        </w:numPr>
        <w:tabs>
          <w:tab w:val="left" w:pos="540"/>
        </w:tabs>
        <w:suppressAutoHyphens/>
        <w:spacing w:after="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 xml:space="preserve">Изменения и дополнения к Положению принимаются в составе новой редакции Положения решением общего собрания работников МБДОУ и утверждаются заведующей МБДОУ. </w:t>
      </w:r>
    </w:p>
    <w:p w:rsidR="00554419" w:rsidRPr="00554419" w:rsidRDefault="00554419" w:rsidP="000E2778">
      <w:pPr>
        <w:numPr>
          <w:ilvl w:val="0"/>
          <w:numId w:val="16"/>
        </w:numPr>
        <w:tabs>
          <w:tab w:val="left" w:pos="540"/>
        </w:tabs>
        <w:suppressAutoHyphens/>
        <w:spacing w:after="0" w:line="240" w:lineRule="auto"/>
        <w:ind w:left="0" w:firstLine="709"/>
        <w:jc w:val="both"/>
        <w:rPr>
          <w:rFonts w:ascii="Times New Roman" w:hAnsi="Times New Roman" w:cs="Times New Roman"/>
          <w:sz w:val="26"/>
          <w:szCs w:val="26"/>
        </w:rPr>
      </w:pPr>
      <w:r w:rsidRPr="00554419">
        <w:rPr>
          <w:rFonts w:ascii="Times New Roman" w:hAnsi="Times New Roman" w:cs="Times New Roman"/>
          <w:sz w:val="26"/>
          <w:szCs w:val="26"/>
        </w:rPr>
        <w:t>После принятия новой редакции Положения предыдущая редакция утрачивает силу.</w:t>
      </w:r>
    </w:p>
    <w:p w:rsidR="00554419" w:rsidRPr="00554419" w:rsidRDefault="00554419" w:rsidP="00554419">
      <w:pPr>
        <w:tabs>
          <w:tab w:val="left" w:pos="540"/>
        </w:tabs>
        <w:spacing w:after="0" w:line="240" w:lineRule="auto"/>
        <w:ind w:hanging="540"/>
        <w:jc w:val="both"/>
        <w:rPr>
          <w:rFonts w:ascii="Times New Roman" w:hAnsi="Times New Roman" w:cs="Times New Roman"/>
          <w:sz w:val="26"/>
          <w:szCs w:val="26"/>
        </w:rPr>
      </w:pPr>
    </w:p>
    <w:p w:rsidR="00554419" w:rsidRPr="00554419" w:rsidRDefault="00554419" w:rsidP="008419B4">
      <w:pPr>
        <w:shd w:val="clear" w:color="auto" w:fill="FFFFFF"/>
        <w:spacing w:after="0" w:line="240" w:lineRule="atLeast"/>
        <w:ind w:firstLine="708"/>
        <w:jc w:val="center"/>
        <w:rPr>
          <w:rFonts w:ascii="Times New Roman" w:hAnsi="Times New Roman" w:cs="Times New Roman"/>
          <w:b/>
          <w:sz w:val="26"/>
          <w:szCs w:val="26"/>
        </w:rPr>
      </w:pPr>
    </w:p>
    <w:p w:rsidR="00554419" w:rsidRPr="00554419" w:rsidRDefault="00554419" w:rsidP="008419B4">
      <w:pPr>
        <w:shd w:val="clear" w:color="auto" w:fill="FFFFFF"/>
        <w:spacing w:after="0" w:line="240" w:lineRule="atLeast"/>
        <w:ind w:firstLine="708"/>
        <w:jc w:val="center"/>
        <w:rPr>
          <w:rFonts w:ascii="Times New Roman" w:hAnsi="Times New Roman" w:cs="Times New Roman"/>
          <w:b/>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Default="00554419" w:rsidP="008419B4">
      <w:pPr>
        <w:shd w:val="clear" w:color="auto" w:fill="FFFFFF"/>
        <w:spacing w:after="0" w:line="240" w:lineRule="atLeast"/>
        <w:ind w:firstLine="708"/>
        <w:jc w:val="center"/>
        <w:rPr>
          <w:sz w:val="26"/>
          <w:szCs w:val="26"/>
        </w:rPr>
      </w:pPr>
    </w:p>
    <w:p w:rsidR="00554419" w:rsidRPr="00B52106" w:rsidRDefault="00554419" w:rsidP="00554419">
      <w:pPr>
        <w:pStyle w:val="ConsPlusNormal"/>
        <w:spacing w:line="240" w:lineRule="exact"/>
        <w:ind w:left="4536"/>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52106">
        <w:rPr>
          <w:rFonts w:ascii="Times New Roman" w:hAnsi="Times New Roman" w:cs="Times New Roman"/>
          <w:sz w:val="26"/>
          <w:szCs w:val="26"/>
        </w:rPr>
        <w:t xml:space="preserve">Приложение № </w:t>
      </w:r>
      <w:r>
        <w:rPr>
          <w:rFonts w:ascii="Times New Roman" w:hAnsi="Times New Roman" w:cs="Times New Roman"/>
          <w:sz w:val="26"/>
          <w:szCs w:val="26"/>
        </w:rPr>
        <w:t>6</w:t>
      </w:r>
    </w:p>
    <w:p w:rsidR="00554419" w:rsidRDefault="00554419" w:rsidP="00554419">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xml:space="preserve">к приказу МБДОУ детского сада </w:t>
      </w:r>
    </w:p>
    <w:p w:rsidR="00554419" w:rsidRPr="00B52106" w:rsidRDefault="00554419" w:rsidP="00554419">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 7 «Ивушка»</w:t>
      </w:r>
    </w:p>
    <w:p w:rsidR="00554419" w:rsidRPr="00B52106" w:rsidRDefault="00554419" w:rsidP="00554419">
      <w:pPr>
        <w:pStyle w:val="ConsPlusNormal"/>
        <w:spacing w:line="240" w:lineRule="exact"/>
        <w:ind w:left="4536"/>
        <w:rPr>
          <w:rFonts w:ascii="Times New Roman" w:hAnsi="Times New Roman" w:cs="Times New Roman"/>
          <w:sz w:val="26"/>
          <w:szCs w:val="26"/>
        </w:rPr>
      </w:pPr>
      <w:r>
        <w:rPr>
          <w:rFonts w:ascii="Times New Roman" w:hAnsi="Times New Roman" w:cs="Times New Roman"/>
          <w:sz w:val="26"/>
          <w:szCs w:val="26"/>
        </w:rPr>
        <w:t xml:space="preserve">                       </w:t>
      </w:r>
      <w:r w:rsidRPr="00B52106">
        <w:rPr>
          <w:rFonts w:ascii="Times New Roman" w:hAnsi="Times New Roman" w:cs="Times New Roman"/>
          <w:sz w:val="26"/>
          <w:szCs w:val="26"/>
        </w:rPr>
        <w:t>от  31 августа 2018 г.  № 129</w:t>
      </w:r>
    </w:p>
    <w:p w:rsidR="00554419" w:rsidRDefault="00554419" w:rsidP="008419B4">
      <w:pPr>
        <w:shd w:val="clear" w:color="auto" w:fill="FFFFFF"/>
        <w:spacing w:after="0" w:line="240" w:lineRule="atLeast"/>
        <w:ind w:firstLine="708"/>
        <w:jc w:val="center"/>
        <w:rPr>
          <w:sz w:val="26"/>
          <w:szCs w:val="26"/>
        </w:rPr>
      </w:pPr>
    </w:p>
    <w:p w:rsidR="000E2778" w:rsidRDefault="000E2778" w:rsidP="008419B4">
      <w:pPr>
        <w:shd w:val="clear" w:color="auto" w:fill="FFFFFF"/>
        <w:spacing w:after="0" w:line="240" w:lineRule="atLeast"/>
        <w:ind w:firstLine="708"/>
        <w:jc w:val="center"/>
        <w:rPr>
          <w:sz w:val="26"/>
          <w:szCs w:val="26"/>
        </w:rPr>
      </w:pPr>
    </w:p>
    <w:p w:rsidR="000E2778" w:rsidRDefault="00554419" w:rsidP="008419B4">
      <w:pPr>
        <w:shd w:val="clear" w:color="auto" w:fill="FFFFFF"/>
        <w:spacing w:after="0" w:line="240" w:lineRule="atLeast"/>
        <w:ind w:firstLine="708"/>
        <w:jc w:val="center"/>
        <w:rPr>
          <w:rFonts w:ascii="Times New Roman" w:hAnsi="Times New Roman" w:cs="Times New Roman"/>
          <w:b/>
          <w:sz w:val="26"/>
          <w:szCs w:val="26"/>
        </w:rPr>
      </w:pPr>
      <w:r w:rsidRPr="00554419">
        <w:rPr>
          <w:rFonts w:ascii="Times New Roman" w:hAnsi="Times New Roman" w:cs="Times New Roman"/>
          <w:b/>
          <w:sz w:val="26"/>
          <w:szCs w:val="26"/>
        </w:rPr>
        <w:t xml:space="preserve">Перечень критериев и показателей эффективности </w:t>
      </w:r>
    </w:p>
    <w:p w:rsidR="000E2778" w:rsidRDefault="00554419" w:rsidP="008419B4">
      <w:pPr>
        <w:shd w:val="clear" w:color="auto" w:fill="FFFFFF"/>
        <w:spacing w:after="0" w:line="240" w:lineRule="atLeast"/>
        <w:ind w:firstLine="708"/>
        <w:jc w:val="center"/>
        <w:rPr>
          <w:rFonts w:ascii="Times New Roman" w:hAnsi="Times New Roman" w:cs="Times New Roman"/>
          <w:b/>
          <w:sz w:val="26"/>
          <w:szCs w:val="26"/>
        </w:rPr>
      </w:pPr>
      <w:r w:rsidRPr="00554419">
        <w:rPr>
          <w:rFonts w:ascii="Times New Roman" w:hAnsi="Times New Roman" w:cs="Times New Roman"/>
          <w:b/>
          <w:sz w:val="26"/>
          <w:szCs w:val="26"/>
        </w:rPr>
        <w:t xml:space="preserve">для распределения стимулирующих выплат работникам </w:t>
      </w:r>
    </w:p>
    <w:p w:rsidR="00554419" w:rsidRDefault="00554419" w:rsidP="008419B4">
      <w:pPr>
        <w:shd w:val="clear" w:color="auto" w:fill="FFFFFF"/>
        <w:spacing w:after="0" w:line="240" w:lineRule="atLeast"/>
        <w:ind w:firstLine="708"/>
        <w:jc w:val="center"/>
        <w:rPr>
          <w:rFonts w:ascii="Times New Roman" w:hAnsi="Times New Roman" w:cs="Times New Roman"/>
          <w:b/>
          <w:sz w:val="26"/>
          <w:szCs w:val="26"/>
        </w:rPr>
      </w:pPr>
      <w:r w:rsidRPr="00554419">
        <w:rPr>
          <w:rFonts w:ascii="Times New Roman" w:hAnsi="Times New Roman" w:cs="Times New Roman"/>
          <w:b/>
          <w:sz w:val="26"/>
          <w:szCs w:val="26"/>
        </w:rPr>
        <w:t>МБДОУ детского сада № 7 «Ивушка»</w:t>
      </w:r>
    </w:p>
    <w:p w:rsidR="00554419" w:rsidRDefault="00554419" w:rsidP="008419B4">
      <w:pPr>
        <w:shd w:val="clear" w:color="auto" w:fill="FFFFFF"/>
        <w:spacing w:after="0" w:line="240" w:lineRule="atLeast"/>
        <w:ind w:firstLine="708"/>
        <w:jc w:val="center"/>
        <w:rPr>
          <w:rFonts w:ascii="Times New Roman" w:hAnsi="Times New Roman" w:cs="Times New Roman"/>
          <w:b/>
          <w:sz w:val="26"/>
          <w:szCs w:val="26"/>
        </w:rPr>
      </w:pPr>
    </w:p>
    <w:p w:rsidR="00554419" w:rsidRDefault="00554419" w:rsidP="008419B4">
      <w:pPr>
        <w:shd w:val="clear" w:color="auto" w:fill="FFFFFF"/>
        <w:spacing w:after="0" w:line="240" w:lineRule="atLeast"/>
        <w:ind w:firstLine="708"/>
        <w:jc w:val="center"/>
        <w:rPr>
          <w:rFonts w:ascii="Times New Roman" w:hAnsi="Times New Roman" w:cs="Times New Roman"/>
          <w:b/>
          <w:sz w:val="26"/>
          <w:szCs w:val="26"/>
        </w:rPr>
      </w:pPr>
    </w:p>
    <w:p w:rsidR="00F1108E" w:rsidRPr="00F1108E" w:rsidRDefault="00AE64AB" w:rsidP="000B00CD">
      <w:pPr>
        <w:spacing w:after="120" w:line="20" w:lineRule="atLeast"/>
        <w:jc w:val="center"/>
        <w:rPr>
          <w:rFonts w:ascii="Times New Roman" w:eastAsia="Times New Roman" w:hAnsi="Times New Roman" w:cs="Times New Roman"/>
          <w:color w:val="000000"/>
          <w:sz w:val="16"/>
          <w:szCs w:val="16"/>
        </w:rPr>
      </w:pPr>
      <w:r w:rsidRPr="00AE64AB">
        <w:rPr>
          <w:rFonts w:ascii="Times New Roman" w:eastAsia="Times New Roman" w:hAnsi="Times New Roman" w:cs="Times New Roman"/>
          <w:b/>
          <w:caps/>
          <w:color w:val="000000"/>
          <w:sz w:val="26"/>
          <w:szCs w:val="26"/>
        </w:rPr>
        <w:t>З</w:t>
      </w:r>
      <w:r w:rsidR="00F1108E" w:rsidRPr="00AE64AB">
        <w:rPr>
          <w:rFonts w:ascii="Times New Roman" w:eastAsia="Times New Roman" w:hAnsi="Times New Roman" w:cs="Times New Roman"/>
          <w:b/>
          <w:caps/>
          <w:color w:val="000000"/>
          <w:sz w:val="26"/>
          <w:szCs w:val="26"/>
        </w:rPr>
        <w:t>аместител</w:t>
      </w:r>
      <w:r w:rsidRPr="00AE64AB">
        <w:rPr>
          <w:rFonts w:ascii="Times New Roman" w:eastAsia="Times New Roman" w:hAnsi="Times New Roman" w:cs="Times New Roman"/>
          <w:b/>
          <w:caps/>
          <w:color w:val="000000"/>
          <w:sz w:val="26"/>
          <w:szCs w:val="26"/>
        </w:rPr>
        <w:t>ь</w:t>
      </w:r>
      <w:r w:rsidR="00F1108E" w:rsidRPr="00AE64AB">
        <w:rPr>
          <w:rFonts w:ascii="Times New Roman" w:eastAsia="Times New Roman" w:hAnsi="Times New Roman" w:cs="Times New Roman"/>
          <w:b/>
          <w:caps/>
          <w:color w:val="000000"/>
          <w:sz w:val="26"/>
          <w:szCs w:val="26"/>
        </w:rPr>
        <w:t xml:space="preserve"> заведующей по УВР</w:t>
      </w:r>
      <w:bookmarkStart w:id="3" w:name="_GoBack"/>
      <w:bookmarkEnd w:id="3"/>
    </w:p>
    <w:tbl>
      <w:tblPr>
        <w:tblStyle w:val="a3"/>
        <w:tblW w:w="10206" w:type="dxa"/>
        <w:tblInd w:w="108" w:type="dxa"/>
        <w:tblLayout w:type="fixed"/>
        <w:tblLook w:val="04A0"/>
      </w:tblPr>
      <w:tblGrid>
        <w:gridCol w:w="2268"/>
        <w:gridCol w:w="6521"/>
        <w:gridCol w:w="1417"/>
      </w:tblGrid>
      <w:tr w:rsidR="00F1108E" w:rsidRPr="000B00CD" w:rsidTr="00390E15">
        <w:trPr>
          <w:cantSplit/>
          <w:trHeight w:val="626"/>
        </w:trPr>
        <w:tc>
          <w:tcPr>
            <w:tcW w:w="2268" w:type="dxa"/>
            <w:vAlign w:val="center"/>
          </w:tcPr>
          <w:p w:rsidR="00F1108E" w:rsidRPr="000B00CD" w:rsidRDefault="00F1108E" w:rsidP="00390E15">
            <w:pPr>
              <w:spacing w:line="20" w:lineRule="atLeast"/>
              <w:jc w:val="center"/>
              <w:rPr>
                <w:rFonts w:ascii="Times New Roman" w:eastAsia="Times New Roman" w:hAnsi="Times New Roman" w:cs="Times New Roman"/>
                <w:color w:val="000000"/>
              </w:rPr>
            </w:pPr>
            <w:r w:rsidRPr="000B00CD">
              <w:rPr>
                <w:rFonts w:ascii="Times New Roman" w:eastAsia="Times New Roman" w:hAnsi="Times New Roman" w:cs="Times New Roman"/>
                <w:color w:val="000000"/>
              </w:rPr>
              <w:t>Критерии</w:t>
            </w:r>
          </w:p>
        </w:tc>
        <w:tc>
          <w:tcPr>
            <w:tcW w:w="6521" w:type="dxa"/>
            <w:vAlign w:val="center"/>
          </w:tcPr>
          <w:p w:rsidR="00F1108E" w:rsidRPr="000B00CD" w:rsidRDefault="00F1108E" w:rsidP="00390E15">
            <w:pPr>
              <w:spacing w:line="20" w:lineRule="atLeast"/>
              <w:jc w:val="center"/>
              <w:rPr>
                <w:rFonts w:ascii="Times New Roman" w:eastAsia="Times New Roman" w:hAnsi="Times New Roman" w:cs="Times New Roman"/>
                <w:color w:val="000000"/>
              </w:rPr>
            </w:pPr>
            <w:r w:rsidRPr="000B00CD">
              <w:rPr>
                <w:rFonts w:ascii="Times New Roman" w:eastAsia="Times New Roman" w:hAnsi="Times New Roman" w:cs="Times New Roman"/>
                <w:color w:val="000000"/>
              </w:rPr>
              <w:t>Показатели</w:t>
            </w:r>
          </w:p>
        </w:tc>
        <w:tc>
          <w:tcPr>
            <w:tcW w:w="1417" w:type="dxa"/>
            <w:vAlign w:val="center"/>
          </w:tcPr>
          <w:p w:rsidR="00F1108E" w:rsidRPr="000B00CD" w:rsidRDefault="00F1108E" w:rsidP="00390E15">
            <w:pPr>
              <w:spacing w:line="0" w:lineRule="atLeast"/>
              <w:jc w:val="center"/>
              <w:rPr>
                <w:rFonts w:ascii="Times New Roman" w:eastAsia="Times New Roman" w:hAnsi="Times New Roman" w:cs="Times New Roman"/>
                <w:color w:val="000000"/>
              </w:rPr>
            </w:pPr>
            <w:r w:rsidRPr="000B00CD">
              <w:rPr>
                <w:rFonts w:ascii="Times New Roman" w:eastAsia="Times New Roman" w:hAnsi="Times New Roman" w:cs="Times New Roman"/>
                <w:color w:val="000000"/>
              </w:rPr>
              <w:t>Количество баллов</w:t>
            </w:r>
          </w:p>
        </w:tc>
      </w:tr>
      <w:tr w:rsidR="00F1108E" w:rsidRPr="000B00CD" w:rsidTr="00AE64AB">
        <w:tc>
          <w:tcPr>
            <w:tcW w:w="2268" w:type="dxa"/>
            <w:vMerge w:val="restart"/>
          </w:tcPr>
          <w:p w:rsidR="00F1108E" w:rsidRPr="000B00CD" w:rsidRDefault="00F1108E" w:rsidP="00295F86">
            <w:pPr>
              <w:spacing w:before="100" w:beforeAutospacing="1" w:line="20" w:lineRule="atLeast"/>
              <w:rPr>
                <w:rFonts w:ascii="Times New Roman" w:eastAsia="Times New Roman" w:hAnsi="Times New Roman" w:cs="Times New Roman"/>
                <w:color w:val="000000"/>
              </w:rPr>
            </w:pPr>
            <w:r w:rsidRPr="000B00CD">
              <w:rPr>
                <w:rFonts w:ascii="Times New Roman" w:eastAsia="Times New Roman" w:hAnsi="Times New Roman" w:cs="Times New Roman"/>
                <w:color w:val="000000"/>
              </w:rPr>
              <w:t>1.Аналитическая и прогностическая деятельность.</w:t>
            </w:r>
          </w:p>
        </w:tc>
        <w:tc>
          <w:tcPr>
            <w:tcW w:w="6521" w:type="dxa"/>
          </w:tcPr>
          <w:p w:rsidR="00F1108E" w:rsidRPr="000B00CD" w:rsidRDefault="00F1108E" w:rsidP="00295F86">
            <w:pPr>
              <w:spacing w:line="20" w:lineRule="atLeast"/>
              <w:rPr>
                <w:rFonts w:ascii="Times New Roman" w:hAnsi="Times New Roman" w:cs="Times New Roman"/>
              </w:rPr>
            </w:pPr>
            <w:r w:rsidRPr="000B00CD">
              <w:rPr>
                <w:rFonts w:ascii="Times New Roman" w:eastAsia="Times New Roman" w:hAnsi="Times New Roman" w:cs="Times New Roman"/>
                <w:color w:val="000000"/>
              </w:rPr>
              <w:t>Наличие программы развития учреждения и плана мероприятий по ее реализации.</w:t>
            </w:r>
          </w:p>
        </w:tc>
        <w:tc>
          <w:tcPr>
            <w:tcW w:w="1417" w:type="dxa"/>
          </w:tcPr>
          <w:p w:rsidR="00F1108E" w:rsidRPr="000B00CD" w:rsidRDefault="00F1108E" w:rsidP="00295F86">
            <w:pPr>
              <w:spacing w:line="20" w:lineRule="atLeast"/>
              <w:jc w:val="center"/>
              <w:rPr>
                <w:rFonts w:ascii="Times New Roman" w:hAnsi="Times New Roman" w:cs="Times New Roman"/>
              </w:rPr>
            </w:pPr>
            <w:r w:rsidRPr="000B00CD">
              <w:rPr>
                <w:rFonts w:ascii="Times New Roman" w:hAnsi="Times New Roman" w:cs="Times New Roman"/>
              </w:rPr>
              <w:t>1,0</w:t>
            </w:r>
          </w:p>
        </w:tc>
      </w:tr>
      <w:tr w:rsidR="00F1108E" w:rsidRPr="000B00CD" w:rsidTr="00AE64AB">
        <w:tc>
          <w:tcPr>
            <w:tcW w:w="2268" w:type="dxa"/>
            <w:vMerge/>
          </w:tcPr>
          <w:p w:rsidR="00F1108E" w:rsidRPr="000B00CD" w:rsidRDefault="00F1108E" w:rsidP="00295F86">
            <w:pPr>
              <w:spacing w:before="100" w:beforeAutospacing="1" w:line="20" w:lineRule="atLeast"/>
              <w:jc w:val="center"/>
              <w:rPr>
                <w:rFonts w:ascii="Times New Roman" w:eastAsia="Times New Roman" w:hAnsi="Times New Roman" w:cs="Times New Roman"/>
                <w:color w:val="000000"/>
              </w:rPr>
            </w:pPr>
          </w:p>
        </w:tc>
        <w:tc>
          <w:tcPr>
            <w:tcW w:w="6521" w:type="dxa"/>
          </w:tcPr>
          <w:p w:rsidR="00F1108E" w:rsidRPr="000B00CD" w:rsidRDefault="00F1108E" w:rsidP="00295F86">
            <w:pPr>
              <w:spacing w:line="20" w:lineRule="atLeast"/>
              <w:rPr>
                <w:rFonts w:ascii="Times New Roman" w:hAnsi="Times New Roman" w:cs="Times New Roman"/>
              </w:rPr>
            </w:pPr>
            <w:r w:rsidRPr="000B00CD">
              <w:rPr>
                <w:rFonts w:ascii="Times New Roman" w:eastAsia="Times New Roman" w:hAnsi="Times New Roman" w:cs="Times New Roman"/>
                <w:color w:val="000000"/>
              </w:rPr>
              <w:t>Соответствие образовательной программы нормативным требованиям</w:t>
            </w:r>
          </w:p>
        </w:tc>
        <w:tc>
          <w:tcPr>
            <w:tcW w:w="1417" w:type="dxa"/>
          </w:tcPr>
          <w:p w:rsidR="00F1108E" w:rsidRPr="000B00CD" w:rsidRDefault="00F1108E" w:rsidP="00295F86">
            <w:pPr>
              <w:spacing w:line="20" w:lineRule="atLeast"/>
              <w:jc w:val="center"/>
              <w:rPr>
                <w:rFonts w:ascii="Times New Roman" w:hAnsi="Times New Roman" w:cs="Times New Roman"/>
              </w:rPr>
            </w:pPr>
            <w:r w:rsidRPr="000B00CD">
              <w:rPr>
                <w:rFonts w:ascii="Times New Roman" w:hAnsi="Times New Roman" w:cs="Times New Roman"/>
              </w:rPr>
              <w:t>1,0</w:t>
            </w:r>
          </w:p>
        </w:tc>
      </w:tr>
      <w:tr w:rsidR="00F1108E" w:rsidRPr="000B00CD" w:rsidTr="00AE64AB">
        <w:tc>
          <w:tcPr>
            <w:tcW w:w="2268" w:type="dxa"/>
            <w:vMerge/>
          </w:tcPr>
          <w:p w:rsidR="00F1108E" w:rsidRPr="000B00CD" w:rsidRDefault="00F1108E" w:rsidP="00295F86">
            <w:pPr>
              <w:spacing w:before="100" w:beforeAutospacing="1" w:line="20" w:lineRule="atLeast"/>
              <w:jc w:val="center"/>
              <w:rPr>
                <w:rFonts w:ascii="Times New Roman" w:eastAsia="Times New Roman" w:hAnsi="Times New Roman" w:cs="Times New Roman"/>
                <w:color w:val="000000"/>
              </w:rPr>
            </w:pPr>
          </w:p>
        </w:tc>
        <w:tc>
          <w:tcPr>
            <w:tcW w:w="6521" w:type="dxa"/>
          </w:tcPr>
          <w:p w:rsidR="00F1108E" w:rsidRPr="000B00CD" w:rsidRDefault="00F1108E" w:rsidP="00295F86">
            <w:pPr>
              <w:spacing w:line="20" w:lineRule="atLeast"/>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Достижение высокого уровня качества предоставляемых услуг:                                              </w:t>
            </w:r>
          </w:p>
          <w:p w:rsidR="00F1108E" w:rsidRPr="000B00CD" w:rsidRDefault="00F1108E" w:rsidP="00295F86">
            <w:pPr>
              <w:spacing w:line="20" w:lineRule="atLeast"/>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 - уровень усвоения программы детьми;                                                                   - уровень развития базовых качеств личности воспитанников;                       </w:t>
            </w:r>
          </w:p>
          <w:p w:rsidR="00F1108E" w:rsidRPr="000B00CD" w:rsidRDefault="00F1108E" w:rsidP="00295F86">
            <w:pPr>
              <w:spacing w:line="20" w:lineRule="atLeast"/>
              <w:rPr>
                <w:rFonts w:ascii="Times New Roman" w:hAnsi="Times New Roman" w:cs="Times New Roman"/>
              </w:rPr>
            </w:pPr>
            <w:r w:rsidRPr="000B00CD">
              <w:rPr>
                <w:rFonts w:ascii="Times New Roman" w:eastAsia="Times New Roman" w:hAnsi="Times New Roman" w:cs="Times New Roman"/>
                <w:color w:val="000000"/>
              </w:rPr>
              <w:t>- уровень усвоения программы по коррекционному образованию</w:t>
            </w:r>
          </w:p>
        </w:tc>
        <w:tc>
          <w:tcPr>
            <w:tcW w:w="1417" w:type="dxa"/>
          </w:tcPr>
          <w:p w:rsidR="00F1108E" w:rsidRPr="000B00CD" w:rsidRDefault="00F1108E" w:rsidP="00295F86">
            <w:pPr>
              <w:spacing w:line="20" w:lineRule="atLeast"/>
              <w:jc w:val="center"/>
              <w:rPr>
                <w:rFonts w:ascii="Times New Roman" w:hAnsi="Times New Roman" w:cs="Times New Roman"/>
              </w:rPr>
            </w:pPr>
          </w:p>
          <w:p w:rsidR="00F1108E" w:rsidRPr="000B00CD" w:rsidRDefault="00F1108E" w:rsidP="00295F86">
            <w:pPr>
              <w:spacing w:line="20" w:lineRule="atLeast"/>
              <w:rPr>
                <w:rFonts w:ascii="Times New Roman" w:hAnsi="Times New Roman" w:cs="Times New Roman"/>
              </w:rPr>
            </w:pPr>
            <w:r w:rsidRPr="000B00CD">
              <w:rPr>
                <w:rFonts w:ascii="Times New Roman" w:hAnsi="Times New Roman" w:cs="Times New Roman"/>
              </w:rPr>
              <w:t>1,0</w:t>
            </w:r>
          </w:p>
          <w:p w:rsidR="00F1108E" w:rsidRPr="000B00CD" w:rsidRDefault="00F1108E" w:rsidP="00295F86">
            <w:pPr>
              <w:spacing w:line="20" w:lineRule="atLeast"/>
              <w:rPr>
                <w:rFonts w:ascii="Times New Roman" w:hAnsi="Times New Roman" w:cs="Times New Roman"/>
              </w:rPr>
            </w:pPr>
            <w:r w:rsidRPr="000B00CD">
              <w:rPr>
                <w:rFonts w:ascii="Times New Roman" w:hAnsi="Times New Roman" w:cs="Times New Roman"/>
              </w:rPr>
              <w:t>1,0</w:t>
            </w:r>
          </w:p>
          <w:p w:rsidR="00F1108E" w:rsidRPr="000B00CD" w:rsidRDefault="00F1108E" w:rsidP="00295F86">
            <w:pPr>
              <w:spacing w:line="20" w:lineRule="atLeast"/>
              <w:rPr>
                <w:rFonts w:ascii="Times New Roman" w:hAnsi="Times New Roman" w:cs="Times New Roman"/>
              </w:rPr>
            </w:pPr>
            <w:r w:rsidRPr="000B00CD">
              <w:rPr>
                <w:rFonts w:ascii="Times New Roman" w:hAnsi="Times New Roman" w:cs="Times New Roman"/>
              </w:rPr>
              <w:t>1,0</w:t>
            </w:r>
          </w:p>
        </w:tc>
      </w:tr>
      <w:tr w:rsidR="00F1108E" w:rsidRPr="000B00CD" w:rsidTr="00AE64AB">
        <w:tc>
          <w:tcPr>
            <w:tcW w:w="2268" w:type="dxa"/>
            <w:vMerge/>
          </w:tcPr>
          <w:p w:rsidR="00F1108E" w:rsidRPr="000B00CD" w:rsidRDefault="00F1108E" w:rsidP="00295F86">
            <w:pPr>
              <w:spacing w:before="100" w:beforeAutospacing="1" w:line="20" w:lineRule="atLeast"/>
              <w:jc w:val="center"/>
              <w:rPr>
                <w:rFonts w:ascii="Times New Roman" w:eastAsia="Times New Roman" w:hAnsi="Times New Roman" w:cs="Times New Roman"/>
                <w:color w:val="000000"/>
              </w:rPr>
            </w:pPr>
          </w:p>
        </w:tc>
        <w:tc>
          <w:tcPr>
            <w:tcW w:w="6521" w:type="dxa"/>
          </w:tcPr>
          <w:p w:rsidR="00F1108E" w:rsidRPr="000B00CD" w:rsidRDefault="00F1108E" w:rsidP="00295F86">
            <w:pPr>
              <w:spacing w:line="20" w:lineRule="atLeast"/>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Наличие в ДОУ </w:t>
            </w:r>
            <w:proofErr w:type="spellStart"/>
            <w:r w:rsidRPr="000B00CD">
              <w:rPr>
                <w:rFonts w:ascii="Times New Roman" w:eastAsia="Times New Roman" w:hAnsi="Times New Roman" w:cs="Times New Roman"/>
                <w:color w:val="000000"/>
              </w:rPr>
              <w:t>психолого</w:t>
            </w:r>
            <w:proofErr w:type="spellEnd"/>
            <w:r w:rsidRPr="000B00CD">
              <w:rPr>
                <w:rFonts w:ascii="Times New Roman" w:eastAsia="Times New Roman" w:hAnsi="Times New Roman" w:cs="Times New Roman"/>
                <w:color w:val="000000"/>
              </w:rPr>
              <w:t xml:space="preserve"> – педагогического сопровождения детей с ограниченными возможностями развития.</w:t>
            </w:r>
          </w:p>
        </w:tc>
        <w:tc>
          <w:tcPr>
            <w:tcW w:w="1417" w:type="dxa"/>
          </w:tcPr>
          <w:p w:rsidR="00F1108E" w:rsidRPr="000B00CD" w:rsidRDefault="00F1108E" w:rsidP="00295F86">
            <w:pPr>
              <w:spacing w:line="20" w:lineRule="atLeast"/>
              <w:jc w:val="center"/>
              <w:rPr>
                <w:rFonts w:ascii="Times New Roman" w:hAnsi="Times New Roman" w:cs="Times New Roman"/>
              </w:rPr>
            </w:pPr>
            <w:r w:rsidRPr="000B00CD">
              <w:rPr>
                <w:rFonts w:ascii="Times New Roman" w:hAnsi="Times New Roman" w:cs="Times New Roman"/>
              </w:rPr>
              <w:t>1,0</w:t>
            </w:r>
          </w:p>
        </w:tc>
      </w:tr>
      <w:tr w:rsidR="00F1108E" w:rsidRPr="000B00CD" w:rsidTr="00AE64AB">
        <w:tc>
          <w:tcPr>
            <w:tcW w:w="2268" w:type="dxa"/>
            <w:vMerge w:val="restart"/>
          </w:tcPr>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2.Создание условий для сохранения </w:t>
            </w:r>
            <w:proofErr w:type="spellStart"/>
            <w:r w:rsidRPr="000B00CD">
              <w:rPr>
                <w:rFonts w:ascii="Times New Roman" w:eastAsia="Times New Roman" w:hAnsi="Times New Roman" w:cs="Times New Roman"/>
                <w:color w:val="000000"/>
              </w:rPr>
              <w:t>безопас</w:t>
            </w:r>
            <w:proofErr w:type="spellEnd"/>
            <w:r w:rsidRPr="000B00CD">
              <w:rPr>
                <w:rFonts w:ascii="Times New Roman" w:eastAsia="Times New Roman" w:hAnsi="Times New Roman" w:cs="Times New Roman"/>
                <w:color w:val="000000"/>
              </w:rPr>
              <w:t xml:space="preserve">. </w:t>
            </w:r>
            <w:proofErr w:type="spellStart"/>
            <w:r w:rsidRPr="000B00CD">
              <w:rPr>
                <w:rFonts w:ascii="Times New Roman" w:eastAsia="Times New Roman" w:hAnsi="Times New Roman" w:cs="Times New Roman"/>
                <w:color w:val="000000"/>
              </w:rPr>
              <w:t>жизнед-ти</w:t>
            </w:r>
            <w:proofErr w:type="spellEnd"/>
            <w:r w:rsidRPr="000B00CD">
              <w:rPr>
                <w:rFonts w:ascii="Times New Roman" w:eastAsia="Times New Roman" w:hAnsi="Times New Roman" w:cs="Times New Roman"/>
                <w:color w:val="000000"/>
              </w:rPr>
              <w:t xml:space="preserve"> в МБДОУ, охрана здоровья</w:t>
            </w:r>
          </w:p>
        </w:tc>
        <w:tc>
          <w:tcPr>
            <w:tcW w:w="6521" w:type="dxa"/>
          </w:tcPr>
          <w:p w:rsidR="00F1108E" w:rsidRPr="000B00CD" w:rsidRDefault="00F1108E" w:rsidP="00295F86">
            <w:pPr>
              <w:spacing w:line="20" w:lineRule="atLeast"/>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Уровень заболеваемости, выполнение </w:t>
            </w:r>
            <w:proofErr w:type="spellStart"/>
            <w:r w:rsidRPr="000B00CD">
              <w:rPr>
                <w:rFonts w:ascii="Times New Roman" w:eastAsia="Times New Roman" w:hAnsi="Times New Roman" w:cs="Times New Roman"/>
                <w:color w:val="000000"/>
              </w:rPr>
              <w:t>детодней</w:t>
            </w:r>
            <w:proofErr w:type="spellEnd"/>
          </w:p>
        </w:tc>
        <w:tc>
          <w:tcPr>
            <w:tcW w:w="1417" w:type="dxa"/>
          </w:tcPr>
          <w:p w:rsidR="00F1108E" w:rsidRPr="000B00CD" w:rsidRDefault="00F1108E" w:rsidP="00295F86">
            <w:pPr>
              <w:spacing w:line="20" w:lineRule="atLeast"/>
              <w:jc w:val="center"/>
              <w:rPr>
                <w:rFonts w:ascii="Times New Roman" w:hAnsi="Times New Roman" w:cs="Times New Roman"/>
              </w:rPr>
            </w:pPr>
            <w:r w:rsidRPr="000B00CD">
              <w:rPr>
                <w:rFonts w:ascii="Times New Roman" w:hAnsi="Times New Roman" w:cs="Times New Roman"/>
              </w:rPr>
              <w:t>1,0</w:t>
            </w:r>
          </w:p>
        </w:tc>
      </w:tr>
      <w:tr w:rsidR="00F1108E" w:rsidRPr="000B00CD" w:rsidTr="00AE64AB">
        <w:tc>
          <w:tcPr>
            <w:tcW w:w="2268" w:type="dxa"/>
            <w:vMerge/>
            <w:vAlign w:val="center"/>
          </w:tcPr>
          <w:p w:rsidR="00F1108E" w:rsidRPr="000B00CD" w:rsidRDefault="00F1108E" w:rsidP="00295F86">
            <w:pPr>
              <w:rPr>
                <w:rFonts w:ascii="Times New Roman" w:eastAsia="Times New Roman" w:hAnsi="Times New Roman" w:cs="Times New Roman"/>
                <w:color w:val="000000"/>
              </w:rPr>
            </w:pPr>
          </w:p>
        </w:tc>
        <w:tc>
          <w:tcPr>
            <w:tcW w:w="6521" w:type="dxa"/>
          </w:tcPr>
          <w:p w:rsidR="00F1108E" w:rsidRPr="000B00CD" w:rsidRDefault="00F1108E" w:rsidP="00295F86">
            <w:pPr>
              <w:spacing w:line="20" w:lineRule="atLeast"/>
              <w:rPr>
                <w:rFonts w:ascii="Times New Roman" w:hAnsi="Times New Roman" w:cs="Times New Roman"/>
              </w:rPr>
            </w:pPr>
            <w:r w:rsidRPr="000B00CD">
              <w:rPr>
                <w:rFonts w:ascii="Times New Roman" w:eastAsia="Times New Roman" w:hAnsi="Times New Roman" w:cs="Times New Roman"/>
                <w:color w:val="000000"/>
              </w:rPr>
              <w:t>Отсутствие травм, полученных обучающимися и работниками в ходе образовательного процесса.</w:t>
            </w:r>
          </w:p>
        </w:tc>
        <w:tc>
          <w:tcPr>
            <w:tcW w:w="1417" w:type="dxa"/>
          </w:tcPr>
          <w:p w:rsidR="00F1108E" w:rsidRPr="000B00CD" w:rsidRDefault="00F1108E" w:rsidP="00295F86">
            <w:pPr>
              <w:spacing w:line="20" w:lineRule="atLeast"/>
              <w:jc w:val="center"/>
              <w:rPr>
                <w:rFonts w:ascii="Times New Roman" w:hAnsi="Times New Roman" w:cs="Times New Roman"/>
              </w:rPr>
            </w:pPr>
            <w:r w:rsidRPr="000B00CD">
              <w:rPr>
                <w:rFonts w:ascii="Times New Roman" w:hAnsi="Times New Roman" w:cs="Times New Roman"/>
              </w:rPr>
              <w:t>1,5</w:t>
            </w:r>
          </w:p>
        </w:tc>
      </w:tr>
      <w:tr w:rsidR="00F1108E" w:rsidRPr="000B00CD" w:rsidTr="00AE64AB">
        <w:trPr>
          <w:trHeight w:val="734"/>
        </w:trPr>
        <w:tc>
          <w:tcPr>
            <w:tcW w:w="2268" w:type="dxa"/>
            <w:vMerge/>
            <w:vAlign w:val="center"/>
          </w:tcPr>
          <w:p w:rsidR="00F1108E" w:rsidRPr="000B00CD" w:rsidRDefault="00F1108E" w:rsidP="00295F86">
            <w:pPr>
              <w:rPr>
                <w:rFonts w:ascii="Times New Roman" w:eastAsia="Times New Roman" w:hAnsi="Times New Roman" w:cs="Times New Roman"/>
                <w:color w:val="000000"/>
              </w:rPr>
            </w:pPr>
          </w:p>
        </w:tc>
        <w:tc>
          <w:tcPr>
            <w:tcW w:w="6521" w:type="dxa"/>
          </w:tcPr>
          <w:p w:rsidR="00F1108E" w:rsidRPr="000B00CD" w:rsidRDefault="00F1108E" w:rsidP="00295F86">
            <w:pPr>
              <w:spacing w:line="20" w:lineRule="atLeast"/>
              <w:rPr>
                <w:rFonts w:ascii="Times New Roman" w:hAnsi="Times New Roman" w:cs="Times New Roman"/>
              </w:rPr>
            </w:pPr>
            <w:r w:rsidRPr="000B00CD">
              <w:rPr>
                <w:rFonts w:ascii="Times New Roman" w:eastAsia="Times New Roman" w:hAnsi="Times New Roman" w:cs="Times New Roman"/>
                <w:color w:val="000000"/>
              </w:rPr>
              <w:t>Соблюдение санитарно-гигиенического режима в образовательном учреждении (подтверждается отсутствием невыполненных предписаний органов СЭН)</w:t>
            </w:r>
          </w:p>
        </w:tc>
        <w:tc>
          <w:tcPr>
            <w:tcW w:w="1417" w:type="dxa"/>
          </w:tcPr>
          <w:p w:rsidR="00F1108E" w:rsidRPr="000B00CD" w:rsidRDefault="00F1108E" w:rsidP="00295F86">
            <w:pPr>
              <w:spacing w:line="20" w:lineRule="atLeast"/>
              <w:jc w:val="center"/>
              <w:rPr>
                <w:rFonts w:ascii="Times New Roman" w:hAnsi="Times New Roman" w:cs="Times New Roman"/>
              </w:rPr>
            </w:pPr>
            <w:r w:rsidRPr="000B00CD">
              <w:rPr>
                <w:rFonts w:ascii="Times New Roman" w:hAnsi="Times New Roman" w:cs="Times New Roman"/>
              </w:rPr>
              <w:t>1,5</w:t>
            </w:r>
          </w:p>
        </w:tc>
      </w:tr>
      <w:tr w:rsidR="00F1108E" w:rsidRPr="000B00CD" w:rsidTr="00AE64AB">
        <w:tc>
          <w:tcPr>
            <w:tcW w:w="2268" w:type="dxa"/>
            <w:vMerge w:val="restart"/>
          </w:tcPr>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3.Организационная деятельность </w:t>
            </w:r>
          </w:p>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p>
        </w:tc>
        <w:tc>
          <w:tcPr>
            <w:tcW w:w="6521" w:type="dxa"/>
          </w:tcPr>
          <w:p w:rsidR="00F1108E" w:rsidRPr="000B00CD" w:rsidRDefault="00F1108E" w:rsidP="00295F86">
            <w:pPr>
              <w:pStyle w:val="a4"/>
              <w:spacing w:line="20" w:lineRule="atLeast"/>
              <w:ind w:left="0"/>
              <w:jc w:val="both"/>
              <w:rPr>
                <w:rFonts w:ascii="Times New Roman" w:hAnsi="Times New Roman" w:cs="Times New Roman"/>
              </w:rPr>
            </w:pPr>
            <w:r w:rsidRPr="000B00CD">
              <w:rPr>
                <w:rFonts w:ascii="Times New Roman" w:eastAsia="Times New Roman" w:hAnsi="Times New Roman" w:cs="Times New Roman"/>
                <w:color w:val="000000"/>
              </w:rPr>
              <w:t>Организация работы и участие в действующих органах самоуправления дошкольным учреждением (педагогический совет, совет учреждения, управляющий совет).</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1,5</w:t>
            </w:r>
          </w:p>
        </w:tc>
      </w:tr>
      <w:tr w:rsidR="00F1108E" w:rsidRPr="000B00CD" w:rsidTr="00AE64AB">
        <w:tc>
          <w:tcPr>
            <w:tcW w:w="2268" w:type="dxa"/>
            <w:vMerge/>
            <w:vAlign w:val="center"/>
          </w:tcPr>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p>
        </w:tc>
        <w:tc>
          <w:tcPr>
            <w:tcW w:w="6521" w:type="dxa"/>
          </w:tcPr>
          <w:p w:rsidR="00F1108E" w:rsidRPr="000B00CD" w:rsidRDefault="00F1108E" w:rsidP="00295F86">
            <w:pPr>
              <w:pStyle w:val="a4"/>
              <w:spacing w:line="20" w:lineRule="atLeast"/>
              <w:ind w:left="0"/>
              <w:jc w:val="both"/>
              <w:rPr>
                <w:rFonts w:ascii="Times New Roman" w:hAnsi="Times New Roman" w:cs="Times New Roman"/>
              </w:rPr>
            </w:pPr>
            <w:r w:rsidRPr="000B00CD">
              <w:rPr>
                <w:rFonts w:ascii="Times New Roman" w:eastAsia="Times New Roman" w:hAnsi="Times New Roman" w:cs="Times New Roman"/>
                <w:color w:val="000000"/>
              </w:rPr>
              <w:t>Удовлетворенность интересов воспитанников и их родителей (предоставление анкет).</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1,5</w:t>
            </w:r>
          </w:p>
        </w:tc>
      </w:tr>
      <w:tr w:rsidR="00F1108E" w:rsidRPr="000B00CD" w:rsidTr="00AE64AB">
        <w:tc>
          <w:tcPr>
            <w:tcW w:w="2268" w:type="dxa"/>
            <w:vMerge/>
            <w:vAlign w:val="center"/>
          </w:tcPr>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p>
        </w:tc>
        <w:tc>
          <w:tcPr>
            <w:tcW w:w="6521" w:type="dxa"/>
          </w:tcPr>
          <w:p w:rsidR="00F1108E" w:rsidRPr="000B00CD" w:rsidRDefault="00F1108E" w:rsidP="00295F86">
            <w:pPr>
              <w:pStyle w:val="a4"/>
              <w:spacing w:line="20" w:lineRule="atLeast"/>
              <w:ind w:left="0"/>
              <w:jc w:val="both"/>
              <w:rPr>
                <w:rFonts w:ascii="Times New Roman" w:hAnsi="Times New Roman" w:cs="Times New Roman"/>
              </w:rPr>
            </w:pPr>
            <w:r w:rsidRPr="000B00CD">
              <w:rPr>
                <w:rFonts w:ascii="Times New Roman" w:hAnsi="Times New Roman" w:cs="Times New Roman"/>
              </w:rPr>
              <w:t>Качественная работа с системой «Контингент ДОУ»</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1,0</w:t>
            </w:r>
          </w:p>
        </w:tc>
      </w:tr>
      <w:tr w:rsidR="00F1108E" w:rsidRPr="000B00CD" w:rsidTr="00AE64AB">
        <w:tc>
          <w:tcPr>
            <w:tcW w:w="2268" w:type="dxa"/>
            <w:vMerge/>
            <w:vAlign w:val="center"/>
          </w:tcPr>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p>
        </w:tc>
        <w:tc>
          <w:tcPr>
            <w:tcW w:w="6521" w:type="dxa"/>
          </w:tcPr>
          <w:p w:rsidR="00F1108E" w:rsidRPr="000B00CD" w:rsidRDefault="00F1108E" w:rsidP="00295F86">
            <w:pPr>
              <w:pStyle w:val="a4"/>
              <w:spacing w:line="20" w:lineRule="atLeast"/>
              <w:ind w:left="0"/>
              <w:jc w:val="both"/>
              <w:rPr>
                <w:rFonts w:ascii="Times New Roman" w:hAnsi="Times New Roman" w:cs="Times New Roman"/>
              </w:rPr>
            </w:pPr>
            <w:r w:rsidRPr="000B00CD">
              <w:rPr>
                <w:rFonts w:ascii="Times New Roman" w:eastAsia="Times New Roman" w:hAnsi="Times New Roman" w:cs="Times New Roman"/>
                <w:color w:val="000000"/>
              </w:rPr>
              <w:t>Организация работы с детьми, не посещающими детские сады. (Консультативный пункт)</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0,5</w:t>
            </w:r>
          </w:p>
        </w:tc>
      </w:tr>
      <w:tr w:rsidR="00F1108E" w:rsidRPr="000B00CD" w:rsidTr="00AE64AB">
        <w:tc>
          <w:tcPr>
            <w:tcW w:w="2268" w:type="dxa"/>
            <w:vMerge/>
            <w:vAlign w:val="center"/>
          </w:tcPr>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p>
        </w:tc>
        <w:tc>
          <w:tcPr>
            <w:tcW w:w="6521" w:type="dxa"/>
          </w:tcPr>
          <w:p w:rsidR="00F1108E" w:rsidRPr="000B00CD" w:rsidRDefault="00F1108E" w:rsidP="00295F86">
            <w:pPr>
              <w:pStyle w:val="a4"/>
              <w:spacing w:line="20" w:lineRule="atLeast"/>
              <w:ind w:left="0"/>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Охват кружковой деятельностью воспитанников:                                             </w:t>
            </w:r>
          </w:p>
          <w:p w:rsidR="00F1108E" w:rsidRPr="000B00CD" w:rsidRDefault="00F1108E" w:rsidP="00295F86">
            <w:pPr>
              <w:pStyle w:val="a4"/>
              <w:spacing w:line="20" w:lineRule="atLeast"/>
              <w:ind w:left="0"/>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   -до50%                                                       </w:t>
            </w:r>
          </w:p>
          <w:p w:rsidR="00F1108E" w:rsidRPr="000B00CD" w:rsidRDefault="00F1108E" w:rsidP="00295F86">
            <w:pPr>
              <w:pStyle w:val="a4"/>
              <w:spacing w:line="20" w:lineRule="atLeast"/>
              <w:ind w:left="0"/>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  -свыше 50%</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p>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1,0</w:t>
            </w:r>
          </w:p>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1,5</w:t>
            </w:r>
          </w:p>
        </w:tc>
      </w:tr>
      <w:tr w:rsidR="00F1108E" w:rsidRPr="000B00CD" w:rsidTr="00AE64AB">
        <w:tc>
          <w:tcPr>
            <w:tcW w:w="2268" w:type="dxa"/>
            <w:vMerge/>
            <w:vAlign w:val="center"/>
          </w:tcPr>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p>
        </w:tc>
        <w:tc>
          <w:tcPr>
            <w:tcW w:w="6521" w:type="dxa"/>
          </w:tcPr>
          <w:p w:rsidR="00F1108E" w:rsidRPr="000B00CD" w:rsidRDefault="00F1108E" w:rsidP="00295F86">
            <w:pPr>
              <w:pStyle w:val="a4"/>
              <w:spacing w:line="20" w:lineRule="atLeast"/>
              <w:ind w:left="0"/>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Организация эффективной работы сайта учреждения, своевременное его наполнение</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2,0</w:t>
            </w:r>
          </w:p>
        </w:tc>
      </w:tr>
      <w:tr w:rsidR="00F1108E" w:rsidRPr="000B00CD" w:rsidTr="00AE64AB">
        <w:tc>
          <w:tcPr>
            <w:tcW w:w="2268" w:type="dxa"/>
            <w:vMerge/>
            <w:tcBorders>
              <w:bottom w:val="single" w:sz="4" w:space="0" w:color="auto"/>
            </w:tcBorders>
            <w:vAlign w:val="center"/>
          </w:tcPr>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p>
        </w:tc>
        <w:tc>
          <w:tcPr>
            <w:tcW w:w="6521" w:type="dxa"/>
            <w:tcBorders>
              <w:bottom w:val="single" w:sz="4" w:space="0" w:color="auto"/>
            </w:tcBorders>
          </w:tcPr>
          <w:p w:rsidR="00F1108E" w:rsidRPr="000B00CD" w:rsidRDefault="00F1108E" w:rsidP="00295F86">
            <w:pPr>
              <w:pStyle w:val="a4"/>
              <w:spacing w:line="20" w:lineRule="atLeast"/>
              <w:ind w:left="0"/>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Отсутствие предписаний отдела контроля и надзора Министерства образования и молодёжной политики СК, жалоб, обращений (документально зафиксированные) в вышестоящие органы управления образованием (органы власти) по конфликтным ситуациям.</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1,0</w:t>
            </w:r>
          </w:p>
        </w:tc>
      </w:tr>
      <w:tr w:rsidR="00F1108E" w:rsidRPr="000B00CD" w:rsidTr="00AE64AB">
        <w:tc>
          <w:tcPr>
            <w:tcW w:w="2268" w:type="dxa"/>
            <w:vMerge w:val="restart"/>
            <w:tcBorders>
              <w:top w:val="single" w:sz="4" w:space="0" w:color="auto"/>
            </w:tcBorders>
          </w:tcPr>
          <w:p w:rsidR="00F1108E" w:rsidRPr="000B00CD" w:rsidRDefault="00F1108E" w:rsidP="00295F86">
            <w:pPr>
              <w:spacing w:before="100" w:beforeAutospacing="1" w:line="245"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4.Кадровое обеспечение воспитательно-образовательного процесса.</w:t>
            </w:r>
          </w:p>
        </w:tc>
        <w:tc>
          <w:tcPr>
            <w:tcW w:w="6521" w:type="dxa"/>
          </w:tcPr>
          <w:p w:rsidR="00F1108E" w:rsidRPr="000B00CD" w:rsidRDefault="00F1108E" w:rsidP="00295F86">
            <w:pPr>
              <w:pStyle w:val="a4"/>
              <w:spacing w:line="20" w:lineRule="atLeast"/>
              <w:ind w:left="0"/>
              <w:jc w:val="both"/>
              <w:rPr>
                <w:rFonts w:ascii="Times New Roman" w:hAnsi="Times New Roman" w:cs="Times New Roman"/>
              </w:rPr>
            </w:pPr>
            <w:r w:rsidRPr="000B00CD">
              <w:rPr>
                <w:rFonts w:ascii="Times New Roman" w:eastAsia="Times New Roman" w:hAnsi="Times New Roman" w:cs="Times New Roman"/>
                <w:color w:val="000000"/>
              </w:rPr>
              <w:t>Положительная динамика квалификационного роста педагогических кадров (по сравнению с предыдущим годом).</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1,0</w:t>
            </w:r>
          </w:p>
        </w:tc>
      </w:tr>
      <w:tr w:rsidR="00F1108E" w:rsidRPr="000B00CD" w:rsidTr="00AE64AB">
        <w:tc>
          <w:tcPr>
            <w:tcW w:w="2268" w:type="dxa"/>
            <w:vMerge/>
            <w:vAlign w:val="center"/>
          </w:tcPr>
          <w:p w:rsidR="00F1108E" w:rsidRPr="000B00CD" w:rsidRDefault="00F1108E" w:rsidP="00295F86">
            <w:pPr>
              <w:rPr>
                <w:rFonts w:ascii="Times New Roman" w:eastAsia="Times New Roman" w:hAnsi="Times New Roman" w:cs="Times New Roman"/>
                <w:color w:val="000000"/>
              </w:rPr>
            </w:pPr>
          </w:p>
        </w:tc>
        <w:tc>
          <w:tcPr>
            <w:tcW w:w="6521" w:type="dxa"/>
          </w:tcPr>
          <w:p w:rsidR="00F1108E" w:rsidRPr="000B00CD" w:rsidRDefault="00F1108E" w:rsidP="00295F86">
            <w:pPr>
              <w:pStyle w:val="a4"/>
              <w:spacing w:line="20" w:lineRule="atLeast"/>
              <w:ind w:left="0"/>
              <w:jc w:val="both"/>
              <w:rPr>
                <w:rFonts w:ascii="Times New Roman" w:hAnsi="Times New Roman" w:cs="Times New Roman"/>
              </w:rPr>
            </w:pPr>
            <w:r w:rsidRPr="000B00CD">
              <w:rPr>
                <w:rFonts w:ascii="Times New Roman" w:eastAsia="Times New Roman" w:hAnsi="Times New Roman" w:cs="Times New Roman"/>
                <w:color w:val="000000"/>
              </w:rPr>
              <w:t>Участие педагогов в конкурсах, смотрах, фестивалях, методических объединениях, семинарах, выставках.</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2,0</w:t>
            </w:r>
          </w:p>
        </w:tc>
      </w:tr>
      <w:tr w:rsidR="00F1108E" w:rsidRPr="000B00CD" w:rsidTr="00AE64AB">
        <w:tc>
          <w:tcPr>
            <w:tcW w:w="2268" w:type="dxa"/>
            <w:vMerge/>
            <w:vAlign w:val="center"/>
          </w:tcPr>
          <w:p w:rsidR="00F1108E" w:rsidRPr="000B00CD" w:rsidRDefault="00F1108E" w:rsidP="00295F86">
            <w:pPr>
              <w:rPr>
                <w:rFonts w:ascii="Times New Roman" w:eastAsia="Times New Roman" w:hAnsi="Times New Roman" w:cs="Times New Roman"/>
                <w:color w:val="000000"/>
              </w:rPr>
            </w:pPr>
          </w:p>
        </w:tc>
        <w:tc>
          <w:tcPr>
            <w:tcW w:w="6521" w:type="dxa"/>
          </w:tcPr>
          <w:p w:rsidR="00F1108E" w:rsidRPr="000B00CD" w:rsidRDefault="00F1108E" w:rsidP="00295F86">
            <w:pPr>
              <w:pStyle w:val="a4"/>
              <w:spacing w:line="20" w:lineRule="atLeast"/>
              <w:ind w:left="0"/>
              <w:jc w:val="both"/>
              <w:rPr>
                <w:rFonts w:ascii="Times New Roman" w:hAnsi="Times New Roman" w:cs="Times New Roman"/>
              </w:rPr>
            </w:pPr>
            <w:r w:rsidRPr="000B00CD">
              <w:rPr>
                <w:rFonts w:ascii="Times New Roman" w:hAnsi="Times New Roman" w:cs="Times New Roman"/>
              </w:rPr>
              <w:t>Исполнительская дисциплина</w:t>
            </w:r>
          </w:p>
        </w:tc>
        <w:tc>
          <w:tcPr>
            <w:tcW w:w="1417" w:type="dxa"/>
          </w:tcPr>
          <w:p w:rsidR="00F1108E" w:rsidRPr="000B00CD" w:rsidRDefault="00F1108E" w:rsidP="00295F86">
            <w:pPr>
              <w:pStyle w:val="a4"/>
              <w:spacing w:line="20" w:lineRule="atLeast"/>
              <w:ind w:left="0"/>
              <w:jc w:val="center"/>
              <w:rPr>
                <w:rFonts w:ascii="Times New Roman" w:hAnsi="Times New Roman" w:cs="Times New Roman"/>
              </w:rPr>
            </w:pPr>
            <w:r w:rsidRPr="000B00CD">
              <w:rPr>
                <w:rFonts w:ascii="Times New Roman" w:hAnsi="Times New Roman" w:cs="Times New Roman"/>
              </w:rPr>
              <w:t>2,0</w:t>
            </w:r>
          </w:p>
        </w:tc>
      </w:tr>
      <w:tr w:rsidR="00F1108E" w:rsidRPr="000B00CD" w:rsidTr="00AE64AB">
        <w:tc>
          <w:tcPr>
            <w:tcW w:w="8789" w:type="dxa"/>
            <w:gridSpan w:val="2"/>
            <w:vAlign w:val="center"/>
          </w:tcPr>
          <w:p w:rsidR="00F1108E" w:rsidRPr="000B00CD" w:rsidRDefault="00F1108E" w:rsidP="00295F86">
            <w:pPr>
              <w:spacing w:before="100" w:beforeAutospacing="1" w:line="245" w:lineRule="atLeast"/>
              <w:rPr>
                <w:rFonts w:ascii="Times New Roman" w:eastAsia="Times New Roman" w:hAnsi="Times New Roman" w:cs="Times New Roman"/>
                <w:b/>
                <w:color w:val="000000"/>
              </w:rPr>
            </w:pPr>
            <w:r w:rsidRPr="000B00CD">
              <w:rPr>
                <w:rFonts w:ascii="Times New Roman" w:eastAsia="Times New Roman" w:hAnsi="Times New Roman" w:cs="Times New Roman"/>
                <w:b/>
                <w:color w:val="000000"/>
              </w:rPr>
              <w:t>ИТОГО</w:t>
            </w:r>
          </w:p>
        </w:tc>
        <w:tc>
          <w:tcPr>
            <w:tcW w:w="1417" w:type="dxa"/>
          </w:tcPr>
          <w:p w:rsidR="00F1108E" w:rsidRPr="000B00CD" w:rsidRDefault="00F1108E" w:rsidP="00295F86">
            <w:pPr>
              <w:spacing w:before="100" w:beforeAutospacing="1" w:line="20" w:lineRule="atLeast"/>
              <w:jc w:val="center"/>
              <w:rPr>
                <w:rFonts w:ascii="Times New Roman" w:eastAsia="Times New Roman" w:hAnsi="Times New Roman" w:cs="Times New Roman"/>
                <w:b/>
                <w:color w:val="000000"/>
              </w:rPr>
            </w:pPr>
            <w:r w:rsidRPr="000B00CD">
              <w:rPr>
                <w:rFonts w:ascii="Times New Roman" w:eastAsia="Times New Roman" w:hAnsi="Times New Roman" w:cs="Times New Roman"/>
                <w:b/>
                <w:color w:val="000000"/>
              </w:rPr>
              <w:t>25</w:t>
            </w:r>
          </w:p>
        </w:tc>
      </w:tr>
    </w:tbl>
    <w:p w:rsidR="00F1108E" w:rsidRPr="00AE64AB" w:rsidRDefault="00AE64AB"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r w:rsidRPr="00AE64AB">
        <w:rPr>
          <w:rFonts w:ascii="Times New Roman" w:eastAsia="Times New Roman" w:hAnsi="Times New Roman" w:cs="Times New Roman"/>
          <w:b/>
          <w:caps/>
          <w:color w:val="000000"/>
          <w:sz w:val="26"/>
          <w:szCs w:val="26"/>
        </w:rPr>
        <w:lastRenderedPageBreak/>
        <w:t>З</w:t>
      </w:r>
      <w:r w:rsidR="00295F86" w:rsidRPr="00AE64AB">
        <w:rPr>
          <w:rFonts w:ascii="Times New Roman" w:eastAsia="Times New Roman" w:hAnsi="Times New Roman" w:cs="Times New Roman"/>
          <w:b/>
          <w:caps/>
          <w:color w:val="000000"/>
          <w:sz w:val="26"/>
          <w:szCs w:val="26"/>
        </w:rPr>
        <w:t>аместител</w:t>
      </w:r>
      <w:r w:rsidRPr="00AE64AB">
        <w:rPr>
          <w:rFonts w:ascii="Times New Roman" w:eastAsia="Times New Roman" w:hAnsi="Times New Roman" w:cs="Times New Roman"/>
          <w:b/>
          <w:caps/>
          <w:color w:val="000000"/>
          <w:sz w:val="26"/>
          <w:szCs w:val="26"/>
        </w:rPr>
        <w:t>ь</w:t>
      </w:r>
      <w:r w:rsidR="00295F86" w:rsidRPr="00AE64AB">
        <w:rPr>
          <w:rFonts w:ascii="Times New Roman" w:eastAsia="Times New Roman" w:hAnsi="Times New Roman" w:cs="Times New Roman"/>
          <w:b/>
          <w:caps/>
          <w:color w:val="000000"/>
          <w:sz w:val="26"/>
          <w:szCs w:val="26"/>
        </w:rPr>
        <w:t xml:space="preserve"> заведующей по АХР</w:t>
      </w:r>
    </w:p>
    <w:tbl>
      <w:tblPr>
        <w:tblStyle w:val="a3"/>
        <w:tblW w:w="10206" w:type="dxa"/>
        <w:tblInd w:w="108" w:type="dxa"/>
        <w:tblLayout w:type="fixed"/>
        <w:tblLook w:val="04A0"/>
      </w:tblPr>
      <w:tblGrid>
        <w:gridCol w:w="2268"/>
        <w:gridCol w:w="6521"/>
        <w:gridCol w:w="1417"/>
      </w:tblGrid>
      <w:tr w:rsidR="00295F86" w:rsidRPr="000B00CD" w:rsidTr="00AE64AB">
        <w:tc>
          <w:tcPr>
            <w:tcW w:w="2268" w:type="dxa"/>
            <w:vAlign w:val="center"/>
          </w:tcPr>
          <w:p w:rsidR="00295F86" w:rsidRPr="000B00CD" w:rsidRDefault="00295F86" w:rsidP="00295F86">
            <w:pPr>
              <w:spacing w:before="100" w:beforeAutospacing="1" w:line="20" w:lineRule="atLeast"/>
              <w:jc w:val="center"/>
              <w:rPr>
                <w:rFonts w:ascii="Times New Roman" w:eastAsia="Times New Roman" w:hAnsi="Times New Roman" w:cs="Times New Roman"/>
                <w:color w:val="000000"/>
              </w:rPr>
            </w:pPr>
            <w:r w:rsidRPr="000B00CD">
              <w:rPr>
                <w:rFonts w:ascii="Times New Roman" w:eastAsia="Times New Roman" w:hAnsi="Times New Roman" w:cs="Times New Roman"/>
                <w:color w:val="000000"/>
              </w:rPr>
              <w:t>Критерии</w:t>
            </w:r>
          </w:p>
        </w:tc>
        <w:tc>
          <w:tcPr>
            <w:tcW w:w="6521" w:type="dxa"/>
            <w:vAlign w:val="center"/>
          </w:tcPr>
          <w:p w:rsidR="00295F86" w:rsidRPr="000B00CD" w:rsidRDefault="00295F86" w:rsidP="00295F86">
            <w:pPr>
              <w:spacing w:before="100" w:beforeAutospacing="1" w:line="20" w:lineRule="atLeast"/>
              <w:jc w:val="center"/>
              <w:rPr>
                <w:rFonts w:ascii="Times New Roman" w:eastAsia="Times New Roman" w:hAnsi="Times New Roman" w:cs="Times New Roman"/>
                <w:color w:val="000000"/>
              </w:rPr>
            </w:pPr>
            <w:r w:rsidRPr="000B00CD">
              <w:rPr>
                <w:rFonts w:ascii="Times New Roman" w:eastAsia="Times New Roman" w:hAnsi="Times New Roman" w:cs="Times New Roman"/>
                <w:color w:val="000000"/>
              </w:rPr>
              <w:t>Показатели</w:t>
            </w:r>
          </w:p>
        </w:tc>
        <w:tc>
          <w:tcPr>
            <w:tcW w:w="1417" w:type="dxa"/>
            <w:vAlign w:val="center"/>
          </w:tcPr>
          <w:p w:rsidR="00295F86" w:rsidRPr="000B00CD" w:rsidRDefault="00295F86" w:rsidP="00295F86">
            <w:pPr>
              <w:spacing w:before="100" w:beforeAutospacing="1" w:line="0" w:lineRule="atLeast"/>
              <w:jc w:val="center"/>
              <w:rPr>
                <w:rFonts w:ascii="Times New Roman" w:eastAsia="Times New Roman" w:hAnsi="Times New Roman" w:cs="Times New Roman"/>
                <w:color w:val="000000"/>
              </w:rPr>
            </w:pPr>
            <w:r w:rsidRPr="000B00CD">
              <w:rPr>
                <w:rFonts w:ascii="Times New Roman" w:eastAsia="Times New Roman" w:hAnsi="Times New Roman" w:cs="Times New Roman"/>
                <w:color w:val="000000"/>
              </w:rPr>
              <w:t>Количество баллов</w:t>
            </w:r>
          </w:p>
        </w:tc>
      </w:tr>
      <w:tr w:rsidR="00295F86" w:rsidRPr="000B00CD" w:rsidTr="00AE64AB">
        <w:tc>
          <w:tcPr>
            <w:tcW w:w="2268" w:type="dxa"/>
            <w:vMerge w:val="restart"/>
          </w:tcPr>
          <w:p w:rsidR="00295F86" w:rsidRPr="000B00CD" w:rsidRDefault="00295F86" w:rsidP="00295F86">
            <w:pPr>
              <w:rPr>
                <w:rFonts w:ascii="Times New Roman" w:hAnsi="Times New Roman" w:cs="Times New Roman"/>
              </w:rPr>
            </w:pPr>
            <w:r w:rsidRPr="000B00CD">
              <w:rPr>
                <w:rFonts w:ascii="Times New Roman" w:hAnsi="Times New Roman" w:cs="Times New Roman"/>
              </w:rPr>
              <w:t xml:space="preserve">1.Работа с обслуживающим персоналом </w:t>
            </w:r>
          </w:p>
        </w:tc>
        <w:tc>
          <w:tcPr>
            <w:tcW w:w="6521" w:type="dxa"/>
          </w:tcPr>
          <w:p w:rsidR="00295F86" w:rsidRPr="000B00CD" w:rsidRDefault="00295F86" w:rsidP="00295F86">
            <w:pPr>
              <w:rPr>
                <w:rFonts w:ascii="Times New Roman" w:hAnsi="Times New Roman" w:cs="Times New Roman"/>
              </w:rPr>
            </w:pPr>
            <w:r w:rsidRPr="000B00CD">
              <w:rPr>
                <w:rFonts w:ascii="Times New Roman" w:hAnsi="Times New Roman" w:cs="Times New Roman"/>
              </w:rPr>
              <w:t>Своевременное проведение инструктажей</w:t>
            </w:r>
          </w:p>
        </w:tc>
        <w:tc>
          <w:tcPr>
            <w:tcW w:w="1417" w:type="dxa"/>
          </w:tcPr>
          <w:p w:rsidR="00295F86" w:rsidRPr="000B00CD" w:rsidRDefault="00295F86" w:rsidP="00295F86">
            <w:pPr>
              <w:jc w:val="center"/>
              <w:rPr>
                <w:rFonts w:ascii="Times New Roman" w:hAnsi="Times New Roman" w:cs="Times New Roman"/>
              </w:rPr>
            </w:pPr>
            <w:r w:rsidRPr="000B00CD">
              <w:rPr>
                <w:rFonts w:ascii="Times New Roman" w:hAnsi="Times New Roman" w:cs="Times New Roman"/>
              </w:rPr>
              <w:t>2,0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rPr>
                <w:rFonts w:ascii="Times New Roman" w:hAnsi="Times New Roman" w:cs="Times New Roman"/>
              </w:rPr>
            </w:pPr>
            <w:proofErr w:type="gramStart"/>
            <w:r w:rsidRPr="000B00CD">
              <w:rPr>
                <w:rFonts w:ascii="Times New Roman" w:hAnsi="Times New Roman" w:cs="Times New Roman"/>
              </w:rPr>
              <w:t>Контроль за</w:t>
            </w:r>
            <w:proofErr w:type="gramEnd"/>
            <w:r w:rsidRPr="000B00CD">
              <w:rPr>
                <w:rFonts w:ascii="Times New Roman" w:hAnsi="Times New Roman" w:cs="Times New Roman"/>
              </w:rPr>
              <w:t xml:space="preserve"> соблюдением техники безопасности и пропускного режима МБДОУ</w:t>
            </w:r>
          </w:p>
        </w:tc>
        <w:tc>
          <w:tcPr>
            <w:tcW w:w="1417" w:type="dxa"/>
          </w:tcPr>
          <w:p w:rsidR="00295F86" w:rsidRPr="000B00CD" w:rsidRDefault="00295F86" w:rsidP="00295F86">
            <w:pPr>
              <w:jc w:val="center"/>
              <w:rPr>
                <w:rFonts w:ascii="Times New Roman" w:hAnsi="Times New Roman" w:cs="Times New Roman"/>
              </w:rPr>
            </w:pPr>
            <w:r w:rsidRPr="000B00CD">
              <w:rPr>
                <w:rFonts w:ascii="Times New Roman" w:hAnsi="Times New Roman" w:cs="Times New Roman"/>
              </w:rPr>
              <w:t>2,0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rPr>
                <w:rFonts w:ascii="Times New Roman" w:hAnsi="Times New Roman" w:cs="Times New Roman"/>
              </w:rPr>
            </w:pPr>
            <w:r w:rsidRPr="000B00CD">
              <w:rPr>
                <w:rFonts w:ascii="Times New Roman" w:hAnsi="Times New Roman" w:cs="Times New Roman"/>
              </w:rPr>
              <w:t>Своевременная замена отсутствующего работника.</w:t>
            </w:r>
          </w:p>
        </w:tc>
        <w:tc>
          <w:tcPr>
            <w:tcW w:w="1417" w:type="dxa"/>
          </w:tcPr>
          <w:p w:rsidR="00295F86" w:rsidRPr="000B00CD" w:rsidRDefault="00295F86" w:rsidP="00295F86">
            <w:pPr>
              <w:jc w:val="center"/>
              <w:rPr>
                <w:rFonts w:ascii="Times New Roman" w:hAnsi="Times New Roman" w:cs="Times New Roman"/>
              </w:rPr>
            </w:pPr>
            <w:r w:rsidRPr="000B00CD">
              <w:rPr>
                <w:rFonts w:ascii="Times New Roman" w:hAnsi="Times New Roman" w:cs="Times New Roman"/>
              </w:rPr>
              <w:t>1,0</w:t>
            </w:r>
          </w:p>
        </w:tc>
      </w:tr>
      <w:tr w:rsidR="00295F86" w:rsidRPr="000B00CD" w:rsidTr="00AE64AB">
        <w:tc>
          <w:tcPr>
            <w:tcW w:w="2268" w:type="dxa"/>
            <w:vMerge w:val="restart"/>
          </w:tcPr>
          <w:p w:rsidR="00295F86" w:rsidRPr="000B00CD" w:rsidRDefault="00295F86" w:rsidP="00295F86">
            <w:pPr>
              <w:rPr>
                <w:rFonts w:ascii="Times New Roman" w:hAnsi="Times New Roman" w:cs="Times New Roman"/>
              </w:rPr>
            </w:pPr>
            <w:r w:rsidRPr="000B00CD">
              <w:rPr>
                <w:rFonts w:ascii="Times New Roman" w:hAnsi="Times New Roman" w:cs="Times New Roman"/>
              </w:rPr>
              <w:t>2. Санитарно-гигиенические условия учреждения</w:t>
            </w:r>
          </w:p>
        </w:tc>
        <w:tc>
          <w:tcPr>
            <w:tcW w:w="6521" w:type="dxa"/>
          </w:tcPr>
          <w:p w:rsidR="00295F86" w:rsidRPr="000B00CD" w:rsidRDefault="00295F86" w:rsidP="00295F86">
            <w:pPr>
              <w:rPr>
                <w:rFonts w:ascii="Times New Roman" w:hAnsi="Times New Roman" w:cs="Times New Roman"/>
              </w:rPr>
            </w:pPr>
            <w:r w:rsidRPr="000B00CD">
              <w:rPr>
                <w:rFonts w:ascii="Times New Roman" w:hAnsi="Times New Roman" w:cs="Times New Roman"/>
              </w:rPr>
              <w:t>Организация работ по уборке помещений и благоустройству территории.</w:t>
            </w:r>
          </w:p>
        </w:tc>
        <w:tc>
          <w:tcPr>
            <w:tcW w:w="1417" w:type="dxa"/>
          </w:tcPr>
          <w:p w:rsidR="00295F86" w:rsidRPr="000B00CD" w:rsidRDefault="00295F86" w:rsidP="00295F86">
            <w:pPr>
              <w:jc w:val="center"/>
              <w:rPr>
                <w:rFonts w:ascii="Times New Roman" w:hAnsi="Times New Roman" w:cs="Times New Roman"/>
              </w:rPr>
            </w:pPr>
            <w:r w:rsidRPr="000B00CD">
              <w:rPr>
                <w:rFonts w:ascii="Times New Roman" w:hAnsi="Times New Roman" w:cs="Times New Roman"/>
              </w:rPr>
              <w:t>1,0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rPr>
                <w:rFonts w:ascii="Times New Roman" w:hAnsi="Times New Roman" w:cs="Times New Roman"/>
              </w:rPr>
            </w:pPr>
            <w:r w:rsidRPr="000B00CD">
              <w:rPr>
                <w:rFonts w:ascii="Times New Roman" w:hAnsi="Times New Roman" w:cs="Times New Roman"/>
              </w:rPr>
              <w:t xml:space="preserve">Отсутствие предписаний органов инспекции по вопросам санитарно-гигиенического состояния помещений </w:t>
            </w:r>
          </w:p>
        </w:tc>
        <w:tc>
          <w:tcPr>
            <w:tcW w:w="1417" w:type="dxa"/>
          </w:tcPr>
          <w:p w:rsidR="00295F86" w:rsidRPr="000B00CD" w:rsidRDefault="00295F86" w:rsidP="00295F86">
            <w:pPr>
              <w:jc w:val="center"/>
              <w:rPr>
                <w:rFonts w:ascii="Times New Roman" w:hAnsi="Times New Roman" w:cs="Times New Roman"/>
              </w:rPr>
            </w:pPr>
            <w:r w:rsidRPr="000B00CD">
              <w:rPr>
                <w:rFonts w:ascii="Times New Roman" w:hAnsi="Times New Roman" w:cs="Times New Roman"/>
              </w:rPr>
              <w:t>2,0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rPr>
                <w:rFonts w:ascii="Times New Roman" w:hAnsi="Times New Roman" w:cs="Times New Roman"/>
              </w:rPr>
            </w:pPr>
            <w:r w:rsidRPr="000B00CD">
              <w:rPr>
                <w:rFonts w:ascii="Times New Roman" w:hAnsi="Times New Roman" w:cs="Times New Roman"/>
              </w:rPr>
              <w:t>Выполнение заявок по устранению технических неполадок в срок</w:t>
            </w:r>
          </w:p>
        </w:tc>
        <w:tc>
          <w:tcPr>
            <w:tcW w:w="1417" w:type="dxa"/>
          </w:tcPr>
          <w:p w:rsidR="00295F86" w:rsidRPr="000B00CD" w:rsidRDefault="00295F86" w:rsidP="00295F86">
            <w:pPr>
              <w:jc w:val="center"/>
              <w:rPr>
                <w:rFonts w:ascii="Times New Roman" w:hAnsi="Times New Roman" w:cs="Times New Roman"/>
              </w:rPr>
            </w:pPr>
            <w:r w:rsidRPr="000B00CD">
              <w:rPr>
                <w:rFonts w:ascii="Times New Roman" w:hAnsi="Times New Roman" w:cs="Times New Roman"/>
              </w:rPr>
              <w:t>1,0</w:t>
            </w:r>
          </w:p>
        </w:tc>
      </w:tr>
      <w:tr w:rsidR="00295F86" w:rsidRPr="000B00CD" w:rsidTr="00AE64AB">
        <w:tc>
          <w:tcPr>
            <w:tcW w:w="2268" w:type="dxa"/>
            <w:vMerge w:val="restart"/>
          </w:tcPr>
          <w:p w:rsidR="00295F86" w:rsidRPr="000B00CD" w:rsidRDefault="00295F86" w:rsidP="00295F86">
            <w:pPr>
              <w:rPr>
                <w:rFonts w:ascii="Times New Roman" w:hAnsi="Times New Roman" w:cs="Times New Roman"/>
              </w:rPr>
            </w:pPr>
            <w:r w:rsidRPr="000B00CD">
              <w:rPr>
                <w:rFonts w:ascii="Times New Roman" w:hAnsi="Times New Roman" w:cs="Times New Roman"/>
              </w:rPr>
              <w:t>3.Пожарная,  антитеррористическая безопасность и ГО учреждения</w:t>
            </w:r>
          </w:p>
        </w:tc>
        <w:tc>
          <w:tcPr>
            <w:tcW w:w="6521" w:type="dxa"/>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Обеспеченность учреждения средствами противопожарной, антитеррористической и индивидуальной защиты в соответствии с требованиями.</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1,0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 xml:space="preserve">Планирование работы учреждения по организации антитеррористической безопасности и ГО </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1,0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Организация и проведение работы по повышению условий безопасности (наличие действующей АПС, тревожной кнопки, видеонаблюдения)</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2,0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Отсутствие замечаний со стороны проверяющих по соблюдению техники безопасности</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1,0</w:t>
            </w:r>
          </w:p>
        </w:tc>
      </w:tr>
      <w:tr w:rsidR="00295F86" w:rsidRPr="000B00CD" w:rsidTr="00AE64AB">
        <w:tc>
          <w:tcPr>
            <w:tcW w:w="2268" w:type="dxa"/>
            <w:vMerge w:val="restart"/>
          </w:tcPr>
          <w:p w:rsidR="00295F86" w:rsidRPr="000B00CD" w:rsidRDefault="00295F86" w:rsidP="00295F86">
            <w:pPr>
              <w:rPr>
                <w:rFonts w:ascii="Times New Roman" w:hAnsi="Times New Roman" w:cs="Times New Roman"/>
              </w:rPr>
            </w:pPr>
            <w:r w:rsidRPr="000B00CD">
              <w:rPr>
                <w:rFonts w:ascii="Times New Roman" w:hAnsi="Times New Roman" w:cs="Times New Roman"/>
              </w:rPr>
              <w:t>4.Хозяйственная деятельность</w:t>
            </w:r>
          </w:p>
        </w:tc>
        <w:tc>
          <w:tcPr>
            <w:tcW w:w="6521" w:type="dxa"/>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Своевременное заключение договоров, контрактов по обеспечению жизнедеятельности учреждения (отопление, электроснабжение, водоснабжение и др.), ведение реестров договоров и контрактов</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2,0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Качество подготовки и организации ремонтных работ</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2,0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Результаты инвентаризации товарно-материальных ценностей</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2,0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Своевременность постановки на учёт материальных ценностей</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1,0</w:t>
            </w:r>
          </w:p>
        </w:tc>
      </w:tr>
      <w:tr w:rsidR="00295F86" w:rsidRPr="000B00CD" w:rsidTr="00AE64AB">
        <w:tc>
          <w:tcPr>
            <w:tcW w:w="2268" w:type="dxa"/>
            <w:vMerge/>
          </w:tcPr>
          <w:p w:rsidR="00295F86" w:rsidRPr="000B00CD" w:rsidRDefault="00295F86" w:rsidP="00295F86">
            <w:pPr>
              <w:rPr>
                <w:rFonts w:ascii="Times New Roman" w:hAnsi="Times New Roman" w:cs="Times New Roman"/>
              </w:rPr>
            </w:pPr>
          </w:p>
        </w:tc>
        <w:tc>
          <w:tcPr>
            <w:tcW w:w="6521" w:type="dxa"/>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 xml:space="preserve">Наличие приборов </w:t>
            </w:r>
            <w:proofErr w:type="spellStart"/>
            <w:proofErr w:type="gramStart"/>
            <w:r w:rsidRPr="000B00CD">
              <w:rPr>
                <w:rFonts w:ascii="Times New Roman" w:hAnsi="Times New Roman" w:cs="Times New Roman"/>
              </w:rPr>
              <w:t>тепло-энергоносителей</w:t>
            </w:r>
            <w:proofErr w:type="spellEnd"/>
            <w:proofErr w:type="gramEnd"/>
            <w:r w:rsidRPr="000B00CD">
              <w:rPr>
                <w:rFonts w:ascii="Times New Roman" w:hAnsi="Times New Roman" w:cs="Times New Roman"/>
              </w:rPr>
              <w:t xml:space="preserve"> и обеспечение их бесперебойной работы, соблюдение установленных лимитов потребления.</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2,0</w:t>
            </w:r>
          </w:p>
        </w:tc>
      </w:tr>
      <w:tr w:rsidR="00295F86" w:rsidRPr="000B00CD" w:rsidTr="00AE64AB">
        <w:tc>
          <w:tcPr>
            <w:tcW w:w="8789" w:type="dxa"/>
            <w:gridSpan w:val="2"/>
          </w:tcPr>
          <w:p w:rsidR="00295F86" w:rsidRPr="000B00CD" w:rsidRDefault="00295F86" w:rsidP="00295F86">
            <w:pPr>
              <w:pStyle w:val="a4"/>
              <w:ind w:left="0"/>
              <w:jc w:val="both"/>
              <w:rPr>
                <w:rFonts w:ascii="Times New Roman" w:hAnsi="Times New Roman" w:cs="Times New Roman"/>
              </w:rPr>
            </w:pPr>
            <w:r w:rsidRPr="000B00CD">
              <w:rPr>
                <w:rFonts w:ascii="Times New Roman" w:hAnsi="Times New Roman" w:cs="Times New Roman"/>
              </w:rPr>
              <w:t>Исполнительская дисциплина</w:t>
            </w:r>
          </w:p>
        </w:tc>
        <w:tc>
          <w:tcPr>
            <w:tcW w:w="1417" w:type="dxa"/>
          </w:tcPr>
          <w:p w:rsidR="00295F86" w:rsidRPr="000B00CD" w:rsidRDefault="00295F86" w:rsidP="00295F86">
            <w:pPr>
              <w:pStyle w:val="a4"/>
              <w:ind w:left="0"/>
              <w:jc w:val="center"/>
              <w:rPr>
                <w:rFonts w:ascii="Times New Roman" w:hAnsi="Times New Roman" w:cs="Times New Roman"/>
              </w:rPr>
            </w:pPr>
            <w:r w:rsidRPr="000B00CD">
              <w:rPr>
                <w:rFonts w:ascii="Times New Roman" w:hAnsi="Times New Roman" w:cs="Times New Roman"/>
              </w:rPr>
              <w:t>2,0</w:t>
            </w:r>
          </w:p>
        </w:tc>
      </w:tr>
      <w:tr w:rsidR="000B00CD" w:rsidRPr="000B00CD" w:rsidTr="000B00CD">
        <w:tc>
          <w:tcPr>
            <w:tcW w:w="8789" w:type="dxa"/>
            <w:gridSpan w:val="2"/>
          </w:tcPr>
          <w:p w:rsidR="000B00CD" w:rsidRPr="000B00CD" w:rsidRDefault="000B00CD" w:rsidP="000B00CD">
            <w:pPr>
              <w:rPr>
                <w:rFonts w:ascii="Times New Roman" w:hAnsi="Times New Roman" w:cs="Times New Roman"/>
                <w:b/>
              </w:rPr>
            </w:pPr>
            <w:r w:rsidRPr="000B00CD">
              <w:rPr>
                <w:rFonts w:ascii="Times New Roman" w:hAnsi="Times New Roman" w:cs="Times New Roman"/>
                <w:b/>
              </w:rPr>
              <w:t xml:space="preserve">Всего:   </w:t>
            </w:r>
          </w:p>
        </w:tc>
        <w:tc>
          <w:tcPr>
            <w:tcW w:w="1417" w:type="dxa"/>
          </w:tcPr>
          <w:p w:rsidR="000B00CD" w:rsidRPr="000B00CD" w:rsidRDefault="000B00CD" w:rsidP="000B00CD">
            <w:pPr>
              <w:jc w:val="center"/>
              <w:rPr>
                <w:rFonts w:ascii="Times New Roman" w:hAnsi="Times New Roman" w:cs="Times New Roman"/>
                <w:b/>
              </w:rPr>
            </w:pPr>
            <w:r w:rsidRPr="000B00CD">
              <w:rPr>
                <w:rFonts w:ascii="Times New Roman" w:hAnsi="Times New Roman" w:cs="Times New Roman"/>
                <w:b/>
              </w:rPr>
              <w:t>25</w:t>
            </w:r>
          </w:p>
        </w:tc>
      </w:tr>
    </w:tbl>
    <w:p w:rsidR="00AE64AB" w:rsidRDefault="00AE64AB" w:rsidP="00AE64AB">
      <w:pPr>
        <w:shd w:val="clear" w:color="auto" w:fill="FFFFFF"/>
        <w:spacing w:after="0" w:line="240" w:lineRule="atLeast"/>
        <w:jc w:val="center"/>
        <w:rPr>
          <w:rFonts w:ascii="Times New Roman" w:eastAsia="Times New Roman" w:hAnsi="Times New Roman" w:cs="Times New Roman"/>
          <w:b/>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0B00CD" w:rsidRDefault="000B00CD" w:rsidP="000E2778">
      <w:pPr>
        <w:shd w:val="clear" w:color="auto" w:fill="FFFFFF"/>
        <w:spacing w:before="120" w:after="120" w:line="240" w:lineRule="atLeast"/>
        <w:jc w:val="center"/>
        <w:rPr>
          <w:rFonts w:ascii="Times New Roman" w:eastAsia="Times New Roman" w:hAnsi="Times New Roman" w:cs="Times New Roman"/>
          <w:b/>
          <w:caps/>
          <w:color w:val="000000"/>
          <w:sz w:val="26"/>
          <w:szCs w:val="26"/>
        </w:rPr>
      </w:pPr>
    </w:p>
    <w:p w:rsidR="00AE64AB" w:rsidRPr="00AE64AB" w:rsidRDefault="00AE64AB" w:rsidP="000E2778">
      <w:pPr>
        <w:shd w:val="clear" w:color="auto" w:fill="FFFFFF"/>
        <w:spacing w:before="120" w:after="120" w:line="240" w:lineRule="atLeast"/>
        <w:jc w:val="center"/>
        <w:rPr>
          <w:rFonts w:ascii="Times New Roman" w:eastAsia="Times New Roman" w:hAnsi="Times New Roman" w:cs="Times New Roman"/>
          <w:b/>
          <w:bCs/>
          <w:caps/>
          <w:color w:val="000000"/>
          <w:sz w:val="26"/>
          <w:szCs w:val="26"/>
        </w:rPr>
      </w:pPr>
      <w:r w:rsidRPr="00AE64AB">
        <w:rPr>
          <w:rFonts w:ascii="Times New Roman" w:eastAsia="Times New Roman" w:hAnsi="Times New Roman" w:cs="Times New Roman"/>
          <w:b/>
          <w:caps/>
          <w:color w:val="000000"/>
          <w:sz w:val="26"/>
          <w:szCs w:val="26"/>
        </w:rPr>
        <w:lastRenderedPageBreak/>
        <w:t>главный бухгалтер</w:t>
      </w:r>
    </w:p>
    <w:tbl>
      <w:tblPr>
        <w:tblStyle w:val="a3"/>
        <w:tblW w:w="10206" w:type="dxa"/>
        <w:tblInd w:w="108" w:type="dxa"/>
        <w:tblLayout w:type="fixed"/>
        <w:tblLook w:val="04A0"/>
      </w:tblPr>
      <w:tblGrid>
        <w:gridCol w:w="2268"/>
        <w:gridCol w:w="6521"/>
        <w:gridCol w:w="1417"/>
      </w:tblGrid>
      <w:tr w:rsidR="00AE64AB" w:rsidRPr="000B00CD" w:rsidTr="00390E15">
        <w:tc>
          <w:tcPr>
            <w:tcW w:w="2268" w:type="dxa"/>
            <w:vAlign w:val="center"/>
          </w:tcPr>
          <w:p w:rsidR="00AE64AB" w:rsidRPr="000B00CD" w:rsidRDefault="00AE64AB" w:rsidP="00390E15">
            <w:pPr>
              <w:spacing w:line="20" w:lineRule="atLeast"/>
              <w:jc w:val="center"/>
              <w:rPr>
                <w:rFonts w:ascii="Times New Roman" w:eastAsia="Times New Roman" w:hAnsi="Times New Roman" w:cs="Times New Roman"/>
                <w:color w:val="000000"/>
              </w:rPr>
            </w:pPr>
            <w:r w:rsidRPr="000B00CD">
              <w:rPr>
                <w:rFonts w:ascii="Times New Roman" w:eastAsia="Times New Roman" w:hAnsi="Times New Roman" w:cs="Times New Roman"/>
                <w:color w:val="000000"/>
              </w:rPr>
              <w:t>Критерии</w:t>
            </w:r>
          </w:p>
        </w:tc>
        <w:tc>
          <w:tcPr>
            <w:tcW w:w="6521" w:type="dxa"/>
            <w:vAlign w:val="center"/>
          </w:tcPr>
          <w:p w:rsidR="00AE64AB" w:rsidRPr="000B00CD" w:rsidRDefault="00AE64AB" w:rsidP="00390E15">
            <w:pPr>
              <w:spacing w:line="20" w:lineRule="atLeast"/>
              <w:jc w:val="center"/>
              <w:rPr>
                <w:rFonts w:ascii="Times New Roman" w:eastAsia="Times New Roman" w:hAnsi="Times New Roman" w:cs="Times New Roman"/>
                <w:color w:val="000000"/>
              </w:rPr>
            </w:pPr>
            <w:r w:rsidRPr="000B00CD">
              <w:rPr>
                <w:rFonts w:ascii="Times New Roman" w:eastAsia="Times New Roman" w:hAnsi="Times New Roman" w:cs="Times New Roman"/>
                <w:color w:val="000000"/>
              </w:rPr>
              <w:t>Показатели</w:t>
            </w:r>
          </w:p>
        </w:tc>
        <w:tc>
          <w:tcPr>
            <w:tcW w:w="1417" w:type="dxa"/>
            <w:vAlign w:val="center"/>
          </w:tcPr>
          <w:p w:rsidR="00AE64AB" w:rsidRPr="000B00CD" w:rsidRDefault="00AE64AB" w:rsidP="00390E15">
            <w:pPr>
              <w:spacing w:before="100" w:beforeAutospacing="1" w:line="0" w:lineRule="atLeast"/>
              <w:jc w:val="center"/>
              <w:rPr>
                <w:rFonts w:ascii="Times New Roman" w:eastAsia="Times New Roman" w:hAnsi="Times New Roman" w:cs="Times New Roman"/>
                <w:color w:val="000000"/>
              </w:rPr>
            </w:pPr>
            <w:r w:rsidRPr="000B00CD">
              <w:rPr>
                <w:rFonts w:ascii="Times New Roman" w:eastAsia="Times New Roman" w:hAnsi="Times New Roman" w:cs="Times New Roman"/>
                <w:color w:val="000000"/>
              </w:rPr>
              <w:t>Количество баллов</w:t>
            </w:r>
          </w:p>
        </w:tc>
      </w:tr>
      <w:tr w:rsidR="00AE64AB" w:rsidRPr="000B00CD" w:rsidTr="00390E15">
        <w:tc>
          <w:tcPr>
            <w:tcW w:w="2268" w:type="dxa"/>
            <w:vMerge w:val="restart"/>
          </w:tcPr>
          <w:p w:rsidR="00AE64AB" w:rsidRPr="000B00CD" w:rsidRDefault="00AE64AB" w:rsidP="00AE64AB">
            <w:pPr>
              <w:spacing w:before="100" w:beforeAutospacing="1" w:line="245"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1.</w:t>
            </w:r>
            <w:r w:rsidRPr="000B00CD">
              <w:rPr>
                <w:rFonts w:ascii="Times New Roman" w:eastAsia="Times New Roman" w:hAnsi="Times New Roman" w:cs="Times New Roman"/>
                <w:b/>
                <w:bCs/>
                <w:color w:val="000000"/>
              </w:rPr>
              <w:t xml:space="preserve"> </w:t>
            </w:r>
            <w:r w:rsidRPr="000B00CD">
              <w:rPr>
                <w:rFonts w:ascii="Times New Roman" w:eastAsia="Times New Roman" w:hAnsi="Times New Roman" w:cs="Times New Roman"/>
                <w:color w:val="000000"/>
              </w:rPr>
              <w:t>Финансово-хозяйственная деятельность и укрепление материально-технической базы МДОУ</w:t>
            </w: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Эффективность использования бюджетных и внебюджетных</w:t>
            </w:r>
            <w:r w:rsidRPr="000B00CD">
              <w:rPr>
                <w:rFonts w:ascii="Times New Roman" w:eastAsia="Times New Roman" w:hAnsi="Times New Roman" w:cs="Times New Roman"/>
                <w:b/>
                <w:bCs/>
                <w:color w:val="000000"/>
              </w:rPr>
              <w:t xml:space="preserve"> </w:t>
            </w:r>
            <w:r w:rsidRPr="000B00CD">
              <w:rPr>
                <w:rFonts w:ascii="Times New Roman" w:eastAsia="Times New Roman" w:hAnsi="Times New Roman" w:cs="Times New Roman"/>
                <w:color w:val="000000"/>
              </w:rPr>
              <w:t>средств:</w:t>
            </w:r>
          </w:p>
          <w:p w:rsidR="00AE64AB" w:rsidRPr="000B00CD" w:rsidRDefault="00AE64AB" w:rsidP="00AE64AB">
            <w:pPr>
              <w:spacing w:line="0" w:lineRule="atLeast"/>
              <w:rPr>
                <w:rFonts w:ascii="Times New Roman" w:hAnsi="Times New Roman" w:cs="Times New Roman"/>
              </w:rPr>
            </w:pPr>
            <w:r w:rsidRPr="000B00CD">
              <w:rPr>
                <w:rFonts w:ascii="Times New Roman" w:eastAsia="Times New Roman" w:hAnsi="Times New Roman" w:cs="Times New Roman"/>
                <w:b/>
                <w:bCs/>
                <w:color w:val="000000"/>
              </w:rPr>
              <w:t xml:space="preserve"> -</w:t>
            </w:r>
            <w:r w:rsidRPr="000B00CD">
              <w:rPr>
                <w:rFonts w:ascii="Times New Roman" w:eastAsia="Times New Roman" w:hAnsi="Times New Roman" w:cs="Times New Roman"/>
                <w:color w:val="000000"/>
              </w:rPr>
              <w:t>отсутствие замечаний по нецелевому использованию бюджетных и внебюджетных средств (итоги проверок, ревизий финансово-хозяйственной деятельности).</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2,0</w:t>
            </w:r>
          </w:p>
        </w:tc>
      </w:tr>
      <w:tr w:rsidR="00AE64AB" w:rsidRPr="000B00CD" w:rsidTr="00390E15">
        <w:tc>
          <w:tcPr>
            <w:tcW w:w="2268" w:type="dxa"/>
            <w:vMerge/>
            <w:vAlign w:val="center"/>
          </w:tcPr>
          <w:p w:rsidR="00AE64AB" w:rsidRPr="000B00CD" w:rsidRDefault="00AE64AB" w:rsidP="00AE64AB">
            <w:pPr>
              <w:rPr>
                <w:rFonts w:ascii="Times New Roman" w:eastAsia="Times New Roman" w:hAnsi="Times New Roman" w:cs="Times New Roman"/>
                <w:color w:val="000000"/>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bCs/>
                <w:color w:val="000000"/>
              </w:rPr>
              <w:t>Для бюджетных учреждений:</w:t>
            </w:r>
          </w:p>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b/>
                <w:bCs/>
                <w:color w:val="000000"/>
              </w:rPr>
              <w:t>-</w:t>
            </w:r>
            <w:r w:rsidRPr="000B00CD">
              <w:rPr>
                <w:rFonts w:ascii="Times New Roman" w:eastAsia="Times New Roman" w:hAnsi="Times New Roman" w:cs="Times New Roman"/>
                <w:color w:val="000000"/>
              </w:rPr>
              <w:t xml:space="preserve"> выполнение плана финансово-хозяйственной деятельности и муниципального задания; </w:t>
            </w:r>
          </w:p>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 своевременная сдача отчётов, размещение информации на официальном сайте </w:t>
            </w:r>
            <w:r w:rsidRPr="000B00CD">
              <w:rPr>
                <w:rFonts w:ascii="Times New Roman" w:eastAsia="Times New Roman" w:hAnsi="Times New Roman" w:cs="Times New Roman"/>
                <w:color w:val="000000"/>
                <w:lang w:val="en-US"/>
              </w:rPr>
              <w:t>www</w:t>
            </w:r>
            <w:r w:rsidRPr="000B00CD">
              <w:rPr>
                <w:rFonts w:ascii="Times New Roman" w:eastAsia="Times New Roman" w:hAnsi="Times New Roman" w:cs="Times New Roman"/>
                <w:color w:val="000000"/>
              </w:rPr>
              <w:t>.</w:t>
            </w:r>
            <w:r w:rsidRPr="000B00CD">
              <w:rPr>
                <w:rFonts w:ascii="Times New Roman" w:eastAsia="Times New Roman" w:hAnsi="Times New Roman" w:cs="Times New Roman"/>
                <w:color w:val="000000"/>
                <w:lang w:val="en-US"/>
              </w:rPr>
              <w:t>bus</w:t>
            </w:r>
            <w:r w:rsidRPr="000B00CD">
              <w:rPr>
                <w:rFonts w:ascii="Times New Roman" w:eastAsia="Times New Roman" w:hAnsi="Times New Roman" w:cs="Times New Roman"/>
                <w:color w:val="000000"/>
              </w:rPr>
              <w:t>.</w:t>
            </w:r>
            <w:proofErr w:type="spellStart"/>
            <w:r w:rsidRPr="000B00CD">
              <w:rPr>
                <w:rFonts w:ascii="Times New Roman" w:eastAsia="Times New Roman" w:hAnsi="Times New Roman" w:cs="Times New Roman"/>
                <w:color w:val="000000"/>
                <w:lang w:val="en-US"/>
              </w:rPr>
              <w:t>gov</w:t>
            </w:r>
            <w:proofErr w:type="spellEnd"/>
            <w:r w:rsidRPr="000B00CD">
              <w:rPr>
                <w:rFonts w:ascii="Times New Roman" w:eastAsia="Times New Roman" w:hAnsi="Times New Roman" w:cs="Times New Roman"/>
                <w:color w:val="000000"/>
              </w:rPr>
              <w:t>.</w:t>
            </w:r>
            <w:proofErr w:type="spellStart"/>
            <w:r w:rsidRPr="000B00CD">
              <w:rPr>
                <w:rFonts w:ascii="Times New Roman" w:eastAsia="Times New Roman" w:hAnsi="Times New Roman" w:cs="Times New Roman"/>
                <w:color w:val="000000"/>
                <w:lang w:val="en-US"/>
              </w:rPr>
              <w:t>ru</w:t>
            </w:r>
            <w:proofErr w:type="spellEnd"/>
          </w:p>
          <w:p w:rsidR="00AE64AB" w:rsidRPr="000B00CD" w:rsidRDefault="00AE64AB" w:rsidP="00AE64AB">
            <w:pPr>
              <w:spacing w:line="0" w:lineRule="atLeast"/>
              <w:rPr>
                <w:rFonts w:ascii="Times New Roman" w:hAnsi="Times New Roman" w:cs="Times New Roman"/>
              </w:rPr>
            </w:pPr>
            <w:r w:rsidRPr="000B00CD">
              <w:rPr>
                <w:rFonts w:ascii="Times New Roman" w:eastAsia="Times New Roman" w:hAnsi="Times New Roman" w:cs="Times New Roman"/>
                <w:color w:val="000000"/>
              </w:rPr>
              <w:t>-ведение оплаты охранных услуг</w:t>
            </w:r>
          </w:p>
        </w:tc>
        <w:tc>
          <w:tcPr>
            <w:tcW w:w="1417" w:type="dxa"/>
          </w:tcPr>
          <w:p w:rsidR="00AE64AB" w:rsidRPr="000B00CD" w:rsidRDefault="00AE64AB" w:rsidP="00AE64AB">
            <w:pPr>
              <w:spacing w:line="0" w:lineRule="atLeast"/>
              <w:jc w:val="center"/>
              <w:rPr>
                <w:rFonts w:ascii="Times New Roman" w:hAnsi="Times New Roman" w:cs="Times New Roman"/>
              </w:rPr>
            </w:pPr>
          </w:p>
          <w:p w:rsidR="00AE64AB" w:rsidRPr="000B00CD" w:rsidRDefault="00AE64AB" w:rsidP="00AE64AB">
            <w:pPr>
              <w:spacing w:line="0" w:lineRule="atLeast"/>
              <w:rPr>
                <w:rFonts w:ascii="Times New Roman" w:hAnsi="Times New Roman" w:cs="Times New Roman"/>
              </w:rPr>
            </w:pPr>
            <w:r w:rsidRPr="000B00CD">
              <w:rPr>
                <w:rFonts w:ascii="Times New Roman" w:hAnsi="Times New Roman" w:cs="Times New Roman"/>
              </w:rPr>
              <w:t>1,0</w:t>
            </w:r>
          </w:p>
          <w:p w:rsidR="00AE64AB" w:rsidRPr="000B00CD" w:rsidRDefault="00AE64AB" w:rsidP="00AE64AB">
            <w:pPr>
              <w:spacing w:line="0" w:lineRule="atLeast"/>
              <w:jc w:val="center"/>
              <w:rPr>
                <w:rFonts w:ascii="Times New Roman" w:hAnsi="Times New Roman" w:cs="Times New Roman"/>
              </w:rPr>
            </w:pPr>
          </w:p>
          <w:p w:rsidR="00AE64AB" w:rsidRPr="000B00CD" w:rsidRDefault="00AE64AB" w:rsidP="00AE64AB">
            <w:pPr>
              <w:spacing w:line="0" w:lineRule="atLeast"/>
              <w:rPr>
                <w:rFonts w:ascii="Times New Roman" w:hAnsi="Times New Roman" w:cs="Times New Roman"/>
                <w:lang w:val="en-US"/>
              </w:rPr>
            </w:pPr>
            <w:r w:rsidRPr="000B00CD">
              <w:rPr>
                <w:rFonts w:ascii="Times New Roman" w:hAnsi="Times New Roman" w:cs="Times New Roman"/>
                <w:lang w:val="en-US"/>
              </w:rPr>
              <w:t>1</w:t>
            </w:r>
            <w:r w:rsidRPr="000B00CD">
              <w:rPr>
                <w:rFonts w:ascii="Times New Roman" w:hAnsi="Times New Roman" w:cs="Times New Roman"/>
              </w:rPr>
              <w:t>,</w:t>
            </w:r>
            <w:r w:rsidRPr="000B00CD">
              <w:rPr>
                <w:rFonts w:ascii="Times New Roman" w:hAnsi="Times New Roman" w:cs="Times New Roman"/>
                <w:lang w:val="en-US"/>
              </w:rPr>
              <w:t>0</w:t>
            </w:r>
          </w:p>
          <w:p w:rsidR="00AE64AB" w:rsidRPr="000B00CD" w:rsidRDefault="00AE64AB" w:rsidP="00AE64AB">
            <w:pPr>
              <w:spacing w:line="0" w:lineRule="atLeast"/>
              <w:rPr>
                <w:rFonts w:ascii="Times New Roman" w:hAnsi="Times New Roman" w:cs="Times New Roman"/>
                <w:lang w:val="en-US"/>
              </w:rPr>
            </w:pPr>
          </w:p>
          <w:p w:rsidR="00AE64AB" w:rsidRPr="000B00CD" w:rsidRDefault="00AE64AB" w:rsidP="00AE64AB">
            <w:pPr>
              <w:spacing w:line="0" w:lineRule="atLeast"/>
              <w:rPr>
                <w:rFonts w:ascii="Times New Roman" w:hAnsi="Times New Roman" w:cs="Times New Roman"/>
              </w:rPr>
            </w:pPr>
            <w:r w:rsidRPr="000B00CD">
              <w:rPr>
                <w:rFonts w:ascii="Times New Roman" w:hAnsi="Times New Roman" w:cs="Times New Roman"/>
              </w:rPr>
              <w:t>1,0</w:t>
            </w:r>
          </w:p>
        </w:tc>
      </w:tr>
      <w:tr w:rsidR="00AE64AB" w:rsidRPr="000B00CD" w:rsidTr="00390E15">
        <w:tc>
          <w:tcPr>
            <w:tcW w:w="2268" w:type="dxa"/>
            <w:vMerge w:val="restart"/>
          </w:tcPr>
          <w:p w:rsidR="00AE64AB" w:rsidRPr="000B00CD" w:rsidRDefault="00AE64AB" w:rsidP="00AE64AB">
            <w:pPr>
              <w:pStyle w:val="a4"/>
              <w:ind w:left="0"/>
              <w:rPr>
                <w:rFonts w:ascii="Times New Roman" w:hAnsi="Times New Roman" w:cs="Times New Roman"/>
              </w:rPr>
            </w:pPr>
            <w:r w:rsidRPr="000B00CD">
              <w:rPr>
                <w:rFonts w:ascii="Times New Roman" w:hAnsi="Times New Roman" w:cs="Times New Roman"/>
              </w:rPr>
              <w:t>2. Соответствие бухгалтерского учёта и отчётности, смет расходов по требованиям законодательства Российской Федерации</w:t>
            </w:r>
          </w:p>
        </w:tc>
        <w:tc>
          <w:tcPr>
            <w:tcW w:w="6521" w:type="dxa"/>
          </w:tcPr>
          <w:p w:rsidR="00AE64AB" w:rsidRPr="000B00CD" w:rsidRDefault="00AE64AB" w:rsidP="00AE64AB">
            <w:pPr>
              <w:spacing w:line="0" w:lineRule="atLeast"/>
              <w:rPr>
                <w:rFonts w:ascii="Times New Roman" w:eastAsia="Times New Roman" w:hAnsi="Times New Roman" w:cs="Times New Roman"/>
                <w:color w:val="000000"/>
              </w:rPr>
            </w:pPr>
            <w:r w:rsidRPr="000B00CD">
              <w:rPr>
                <w:rFonts w:ascii="Times New Roman" w:hAnsi="Times New Roman" w:cs="Times New Roman"/>
              </w:rPr>
              <w:t>Участие в реализации программы развития общеобразовательного учреждения</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1,0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rPr>
                <w:rFonts w:ascii="Times New Roman" w:hAnsi="Times New Roman" w:cs="Times New Roman"/>
              </w:rPr>
            </w:pPr>
            <w:r w:rsidRPr="000B00CD">
              <w:rPr>
                <w:rFonts w:ascii="Times New Roman" w:hAnsi="Times New Roman" w:cs="Times New Roman"/>
              </w:rPr>
              <w:t>Отсутствие замечаний к составленному муниципальному заданию на очередной год</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1,0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Качество ведения бухгалтерского учета и отчетности:                                </w:t>
            </w:r>
          </w:p>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 xml:space="preserve"> -годовой, ежеквартальной, ежемесячной финансовой, бухгалтерской, налоговой, статистической              </w:t>
            </w:r>
          </w:p>
          <w:p w:rsidR="00AE64AB" w:rsidRPr="000B00CD" w:rsidRDefault="00AE64AB" w:rsidP="00AE64AB">
            <w:pPr>
              <w:spacing w:line="0" w:lineRule="atLeast"/>
              <w:rPr>
                <w:rFonts w:ascii="Times New Roman" w:hAnsi="Times New Roman" w:cs="Times New Roman"/>
              </w:rPr>
            </w:pPr>
            <w:r w:rsidRPr="000B00CD">
              <w:rPr>
                <w:rFonts w:ascii="Times New Roman" w:eastAsia="Times New Roman" w:hAnsi="Times New Roman" w:cs="Times New Roman"/>
                <w:color w:val="000000"/>
              </w:rPr>
              <w:t xml:space="preserve"> - недопущение просроченной дебиторской и кредиторской задолженности;                                                                                      - своевременность произведения всех платежей и выплат</w:t>
            </w:r>
          </w:p>
        </w:tc>
        <w:tc>
          <w:tcPr>
            <w:tcW w:w="1417" w:type="dxa"/>
          </w:tcPr>
          <w:p w:rsidR="00AE64AB" w:rsidRPr="000B00CD" w:rsidRDefault="00AE64AB" w:rsidP="00AE64AB">
            <w:pPr>
              <w:spacing w:line="0" w:lineRule="atLeast"/>
              <w:jc w:val="center"/>
              <w:rPr>
                <w:rFonts w:ascii="Times New Roman" w:hAnsi="Times New Roman" w:cs="Times New Roman"/>
              </w:rPr>
            </w:pPr>
          </w:p>
          <w:p w:rsidR="00AE64AB" w:rsidRPr="000B00CD" w:rsidRDefault="00AE64AB" w:rsidP="00AE64AB">
            <w:pPr>
              <w:spacing w:line="0" w:lineRule="atLeast"/>
              <w:jc w:val="center"/>
              <w:rPr>
                <w:rFonts w:ascii="Times New Roman" w:hAnsi="Times New Roman" w:cs="Times New Roman"/>
              </w:rPr>
            </w:pPr>
          </w:p>
          <w:p w:rsidR="00AE64AB" w:rsidRPr="000B00CD" w:rsidRDefault="00AE64AB" w:rsidP="00AE64AB">
            <w:pPr>
              <w:spacing w:line="0" w:lineRule="atLeast"/>
              <w:jc w:val="center"/>
              <w:rPr>
                <w:rFonts w:ascii="Times New Roman" w:hAnsi="Times New Roman" w:cs="Times New Roman"/>
              </w:rPr>
            </w:pPr>
          </w:p>
          <w:p w:rsidR="00AE64AB" w:rsidRPr="000B00CD" w:rsidRDefault="00AE64AB" w:rsidP="00AE64AB">
            <w:pPr>
              <w:spacing w:line="0" w:lineRule="atLeast"/>
              <w:jc w:val="center"/>
              <w:rPr>
                <w:rFonts w:ascii="Times New Roman" w:hAnsi="Times New Roman" w:cs="Times New Roman"/>
              </w:rPr>
            </w:pPr>
          </w:p>
          <w:p w:rsidR="00AE64AB" w:rsidRPr="000B00CD" w:rsidRDefault="00AE64AB" w:rsidP="00AE64AB">
            <w:pPr>
              <w:spacing w:line="0" w:lineRule="atLeast"/>
              <w:jc w:val="center"/>
              <w:rPr>
                <w:rFonts w:ascii="Times New Roman" w:hAnsi="Times New Roman" w:cs="Times New Roman"/>
              </w:rPr>
            </w:pPr>
          </w:p>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2,0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eastAsia="Times New Roman" w:hAnsi="Times New Roman" w:cs="Times New Roman"/>
                <w:color w:val="000000"/>
              </w:rPr>
              <w:t>Своевременное списание денежных сре</w:t>
            </w:r>
            <w:proofErr w:type="gramStart"/>
            <w:r w:rsidRPr="000B00CD">
              <w:rPr>
                <w:rFonts w:ascii="Times New Roman" w:eastAsia="Times New Roman" w:hAnsi="Times New Roman" w:cs="Times New Roman"/>
                <w:color w:val="000000"/>
              </w:rPr>
              <w:t>дств с л</w:t>
            </w:r>
            <w:proofErr w:type="gramEnd"/>
            <w:r w:rsidRPr="000B00CD">
              <w:rPr>
                <w:rFonts w:ascii="Times New Roman" w:eastAsia="Times New Roman" w:hAnsi="Times New Roman" w:cs="Times New Roman"/>
                <w:color w:val="000000"/>
              </w:rPr>
              <w:t>ицевых счетов</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1,0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hAnsi="Times New Roman" w:cs="Times New Roman"/>
              </w:rPr>
              <w:t xml:space="preserve">Соблюдение установленных сроков уплаты платежей по налогам </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2,0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hAnsi="Times New Roman" w:cs="Times New Roman"/>
              </w:rPr>
              <w:t>Проведение мероприятий, направленных на предотвращение недостач и хищений, а также излишек товарно-материальных ценностей</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1,0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hAnsi="Times New Roman" w:cs="Times New Roman"/>
              </w:rPr>
              <w:t>Соблюдение сроков выверки расчётов по налогам, платежам во внебюджетные фонды, с поставщиками товарно-материальных ценностей и услуг</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2,0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hAnsi="Times New Roman" w:cs="Times New Roman"/>
              </w:rPr>
              <w:t>Отсутствие замечаний со стороны проверяющих по закупкам товарно-материальных ценностей, услуг в соответствии с требованиями ФЗ №44-ФЗ «О контрактной системе в сфере закупок товаров, работ, услуг для обеспечения государственных и муниципальных нужд» и других нарушений финансово-хозяйственной деятельности учреждения</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2,0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hAnsi="Times New Roman" w:cs="Times New Roman"/>
              </w:rPr>
              <w:t>Наличие и использование автоматизированных программ для организации бухгалтерского учёта и отчётности, владение информационными технологиями</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2,0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hAnsi="Times New Roman" w:cs="Times New Roman"/>
              </w:rPr>
              <w:t>Участие в различных комиссиях (экспертных, тарификационных, по списанию материальных ценностей, инвентаризационных и др.)</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1,0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r w:rsidRPr="000B00CD">
              <w:rPr>
                <w:rFonts w:ascii="Times New Roman" w:hAnsi="Times New Roman" w:cs="Times New Roman"/>
              </w:rPr>
              <w:t>Отсутствие жалоб и обращений от работников учреждения по вопросам оплаты труда</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1,0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eastAsia="Times New Roman" w:hAnsi="Times New Roman" w:cs="Times New Roman"/>
                <w:color w:val="000000"/>
              </w:rPr>
            </w:pPr>
            <w:proofErr w:type="gramStart"/>
            <w:r w:rsidRPr="000B00CD">
              <w:rPr>
                <w:rFonts w:ascii="Times New Roman" w:hAnsi="Times New Roman" w:cs="Times New Roman"/>
              </w:rPr>
              <w:t>Контроль за</w:t>
            </w:r>
            <w:proofErr w:type="gramEnd"/>
            <w:r w:rsidRPr="000B00CD">
              <w:rPr>
                <w:rFonts w:ascii="Times New Roman" w:hAnsi="Times New Roman" w:cs="Times New Roman"/>
              </w:rPr>
              <w:t xml:space="preserve"> соблюдением установленных лимитов на потребление тепло и энергоносителей</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1,0</w:t>
            </w:r>
          </w:p>
        </w:tc>
      </w:tr>
      <w:tr w:rsidR="00AE64AB" w:rsidRPr="000B00CD" w:rsidTr="00390E15">
        <w:tc>
          <w:tcPr>
            <w:tcW w:w="2268" w:type="dxa"/>
            <w:vMerge/>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spacing w:line="0" w:lineRule="atLeast"/>
              <w:jc w:val="both"/>
              <w:rPr>
                <w:rFonts w:ascii="Times New Roman" w:hAnsi="Times New Roman" w:cs="Times New Roman"/>
              </w:rPr>
            </w:pPr>
            <w:r w:rsidRPr="000B00CD">
              <w:rPr>
                <w:rFonts w:ascii="Times New Roman" w:hAnsi="Times New Roman" w:cs="Times New Roman"/>
              </w:rPr>
              <w:t>Качественная работа в рамках нормативно-правовых актов учреждения по бухгалтерскому учёту</w:t>
            </w:r>
          </w:p>
        </w:tc>
        <w:tc>
          <w:tcPr>
            <w:tcW w:w="1417" w:type="dxa"/>
          </w:tcPr>
          <w:p w:rsidR="00AE64AB" w:rsidRPr="000B00CD" w:rsidRDefault="00AE64AB" w:rsidP="00AE64AB">
            <w:pPr>
              <w:spacing w:line="0" w:lineRule="atLeast"/>
              <w:jc w:val="center"/>
              <w:rPr>
                <w:rFonts w:ascii="Times New Roman" w:hAnsi="Times New Roman" w:cs="Times New Roman"/>
              </w:rPr>
            </w:pPr>
            <w:r w:rsidRPr="000B00CD">
              <w:rPr>
                <w:rFonts w:ascii="Times New Roman" w:hAnsi="Times New Roman" w:cs="Times New Roman"/>
              </w:rPr>
              <w:t>1,0</w:t>
            </w:r>
          </w:p>
        </w:tc>
      </w:tr>
      <w:tr w:rsidR="00AE64AB" w:rsidRPr="000B00CD" w:rsidTr="00390E15">
        <w:tc>
          <w:tcPr>
            <w:tcW w:w="2268" w:type="dxa"/>
          </w:tcPr>
          <w:p w:rsidR="00AE64AB" w:rsidRPr="000B00CD" w:rsidRDefault="00AE64AB" w:rsidP="00AE64AB">
            <w:pPr>
              <w:pStyle w:val="a4"/>
              <w:ind w:left="0"/>
              <w:jc w:val="both"/>
              <w:rPr>
                <w:rFonts w:ascii="Times New Roman" w:hAnsi="Times New Roman" w:cs="Times New Roman"/>
              </w:rPr>
            </w:pPr>
          </w:p>
        </w:tc>
        <w:tc>
          <w:tcPr>
            <w:tcW w:w="6521" w:type="dxa"/>
          </w:tcPr>
          <w:p w:rsidR="00AE64AB" w:rsidRPr="000B00CD" w:rsidRDefault="00AE64AB" w:rsidP="00AE64AB">
            <w:pPr>
              <w:pStyle w:val="a4"/>
              <w:spacing w:line="0" w:lineRule="atLeast"/>
              <w:ind w:left="0"/>
              <w:jc w:val="both"/>
              <w:rPr>
                <w:rFonts w:ascii="Times New Roman" w:hAnsi="Times New Roman" w:cs="Times New Roman"/>
              </w:rPr>
            </w:pPr>
            <w:r w:rsidRPr="000B00CD">
              <w:rPr>
                <w:rFonts w:ascii="Times New Roman" w:hAnsi="Times New Roman" w:cs="Times New Roman"/>
              </w:rPr>
              <w:t>Исполнительская дисциплина</w:t>
            </w:r>
          </w:p>
        </w:tc>
        <w:tc>
          <w:tcPr>
            <w:tcW w:w="1417" w:type="dxa"/>
          </w:tcPr>
          <w:p w:rsidR="00AE64AB" w:rsidRPr="000B00CD" w:rsidRDefault="00AE64AB" w:rsidP="00AE64AB">
            <w:pPr>
              <w:pStyle w:val="a4"/>
              <w:spacing w:line="0" w:lineRule="atLeast"/>
              <w:ind w:left="0"/>
              <w:jc w:val="center"/>
              <w:rPr>
                <w:rFonts w:ascii="Times New Roman" w:hAnsi="Times New Roman" w:cs="Times New Roman"/>
              </w:rPr>
            </w:pPr>
            <w:r w:rsidRPr="000B00CD">
              <w:rPr>
                <w:rFonts w:ascii="Times New Roman" w:hAnsi="Times New Roman" w:cs="Times New Roman"/>
              </w:rPr>
              <w:t>2,0</w:t>
            </w:r>
          </w:p>
        </w:tc>
      </w:tr>
      <w:tr w:rsidR="00AE64AB" w:rsidRPr="000B00CD" w:rsidTr="00390E15">
        <w:tc>
          <w:tcPr>
            <w:tcW w:w="8789" w:type="dxa"/>
            <w:gridSpan w:val="2"/>
          </w:tcPr>
          <w:p w:rsidR="00AE64AB" w:rsidRPr="000B00CD" w:rsidRDefault="00AE64AB" w:rsidP="00AE64AB">
            <w:pPr>
              <w:pStyle w:val="a4"/>
              <w:ind w:left="0"/>
              <w:jc w:val="both"/>
              <w:rPr>
                <w:rFonts w:ascii="Times New Roman" w:hAnsi="Times New Roman" w:cs="Times New Roman"/>
                <w:b/>
              </w:rPr>
            </w:pPr>
            <w:r w:rsidRPr="000B00CD">
              <w:rPr>
                <w:rFonts w:ascii="Times New Roman" w:hAnsi="Times New Roman" w:cs="Times New Roman"/>
                <w:b/>
              </w:rPr>
              <w:t>ИТОГО</w:t>
            </w:r>
          </w:p>
        </w:tc>
        <w:tc>
          <w:tcPr>
            <w:tcW w:w="1417" w:type="dxa"/>
          </w:tcPr>
          <w:p w:rsidR="00AE64AB" w:rsidRPr="000B00CD" w:rsidRDefault="00AE64AB" w:rsidP="00AE64AB">
            <w:pPr>
              <w:pStyle w:val="a4"/>
              <w:ind w:left="0"/>
              <w:jc w:val="center"/>
              <w:rPr>
                <w:rFonts w:ascii="Times New Roman" w:hAnsi="Times New Roman" w:cs="Times New Roman"/>
                <w:b/>
              </w:rPr>
            </w:pPr>
            <w:r w:rsidRPr="000B00CD">
              <w:rPr>
                <w:rFonts w:ascii="Times New Roman" w:hAnsi="Times New Roman" w:cs="Times New Roman"/>
                <w:b/>
              </w:rPr>
              <w:t>25</w:t>
            </w:r>
          </w:p>
        </w:tc>
      </w:tr>
    </w:tbl>
    <w:p w:rsidR="007D6676" w:rsidRDefault="007D6676" w:rsidP="008419B4">
      <w:pPr>
        <w:spacing w:after="0" w:line="240" w:lineRule="atLeast"/>
        <w:jc w:val="both"/>
        <w:rPr>
          <w:rFonts w:ascii="Times New Roman" w:eastAsia="Times New Roman" w:hAnsi="Times New Roman" w:cs="Times New Roman"/>
          <w:color w:val="000000"/>
          <w:sz w:val="27"/>
          <w:szCs w:val="27"/>
        </w:rPr>
      </w:pPr>
    </w:p>
    <w:p w:rsidR="00995C45" w:rsidRDefault="00995C45" w:rsidP="008419B4">
      <w:pPr>
        <w:spacing w:after="0" w:line="240" w:lineRule="atLeast"/>
        <w:jc w:val="both"/>
        <w:rPr>
          <w:rFonts w:ascii="Times New Roman" w:eastAsia="Times New Roman" w:hAnsi="Times New Roman" w:cs="Times New Roman"/>
          <w:color w:val="000000"/>
          <w:sz w:val="27"/>
          <w:szCs w:val="27"/>
        </w:rPr>
      </w:pPr>
    </w:p>
    <w:p w:rsidR="00995C45" w:rsidRDefault="00995C45" w:rsidP="008419B4">
      <w:pPr>
        <w:spacing w:after="0" w:line="240" w:lineRule="atLeast"/>
        <w:jc w:val="both"/>
        <w:rPr>
          <w:rFonts w:ascii="Times New Roman" w:eastAsia="Times New Roman" w:hAnsi="Times New Roman" w:cs="Times New Roman"/>
          <w:color w:val="000000"/>
          <w:sz w:val="27"/>
          <w:szCs w:val="27"/>
        </w:rPr>
      </w:pPr>
    </w:p>
    <w:p w:rsidR="00390E15" w:rsidRDefault="00390E15" w:rsidP="00390E15">
      <w:pPr>
        <w:spacing w:after="120"/>
        <w:jc w:val="center"/>
        <w:rPr>
          <w:rFonts w:ascii="Times New Roman" w:hAnsi="Times New Roman" w:cs="Times New Roman"/>
          <w:b/>
          <w:sz w:val="26"/>
          <w:szCs w:val="26"/>
        </w:rPr>
      </w:pPr>
      <w:r w:rsidRPr="00390E15">
        <w:rPr>
          <w:rFonts w:ascii="Times New Roman" w:hAnsi="Times New Roman" w:cs="Times New Roman"/>
          <w:b/>
          <w:sz w:val="26"/>
          <w:szCs w:val="26"/>
        </w:rPr>
        <w:lastRenderedPageBreak/>
        <w:t>ВОСПИТАТЕЛЬ</w:t>
      </w:r>
    </w:p>
    <w:tbl>
      <w:tblPr>
        <w:tblStyle w:val="a3"/>
        <w:tblW w:w="10206" w:type="dxa"/>
        <w:tblInd w:w="108" w:type="dxa"/>
        <w:tblLayout w:type="fixed"/>
        <w:tblLook w:val="04A0"/>
      </w:tblPr>
      <w:tblGrid>
        <w:gridCol w:w="2835"/>
        <w:gridCol w:w="5670"/>
        <w:gridCol w:w="993"/>
        <w:gridCol w:w="708"/>
      </w:tblGrid>
      <w:tr w:rsidR="00712D6F" w:rsidRPr="00712D6F" w:rsidTr="00712D6F">
        <w:tc>
          <w:tcPr>
            <w:tcW w:w="2835" w:type="dxa"/>
            <w:vAlign w:val="center"/>
          </w:tcPr>
          <w:p w:rsidR="00712D6F" w:rsidRDefault="00712D6F" w:rsidP="00712D6F">
            <w:pPr>
              <w:pStyle w:val="a4"/>
              <w:ind w:left="0"/>
              <w:jc w:val="center"/>
              <w:rPr>
                <w:rFonts w:ascii="Times New Roman" w:hAnsi="Times New Roman" w:cs="Times New Roman"/>
              </w:rPr>
            </w:pPr>
          </w:p>
          <w:p w:rsidR="00712D6F" w:rsidRPr="00712D6F" w:rsidRDefault="00712D6F" w:rsidP="00712D6F">
            <w:pPr>
              <w:pStyle w:val="a4"/>
              <w:ind w:left="0"/>
              <w:jc w:val="center"/>
              <w:rPr>
                <w:rFonts w:ascii="Times New Roman" w:hAnsi="Times New Roman" w:cs="Times New Roman"/>
              </w:rPr>
            </w:pPr>
            <w:r w:rsidRPr="00712D6F">
              <w:rPr>
                <w:rFonts w:ascii="Times New Roman" w:hAnsi="Times New Roman" w:cs="Times New Roman"/>
              </w:rPr>
              <w:t>Критерии</w:t>
            </w:r>
          </w:p>
          <w:p w:rsidR="00712D6F" w:rsidRPr="00712D6F" w:rsidRDefault="00712D6F" w:rsidP="00712D6F">
            <w:pPr>
              <w:pStyle w:val="a4"/>
              <w:ind w:left="0"/>
              <w:jc w:val="center"/>
              <w:rPr>
                <w:rFonts w:ascii="Times New Roman" w:hAnsi="Times New Roman" w:cs="Times New Roman"/>
              </w:rPr>
            </w:pPr>
          </w:p>
        </w:tc>
        <w:tc>
          <w:tcPr>
            <w:tcW w:w="5670" w:type="dxa"/>
            <w:vAlign w:val="center"/>
          </w:tcPr>
          <w:p w:rsidR="00712D6F" w:rsidRPr="00712D6F" w:rsidRDefault="00712D6F" w:rsidP="00712D6F">
            <w:pPr>
              <w:pStyle w:val="a4"/>
              <w:ind w:left="0"/>
              <w:jc w:val="center"/>
              <w:rPr>
                <w:rFonts w:ascii="Times New Roman" w:hAnsi="Times New Roman" w:cs="Times New Roman"/>
              </w:rPr>
            </w:pPr>
            <w:r w:rsidRPr="00712D6F">
              <w:rPr>
                <w:rFonts w:ascii="Times New Roman" w:hAnsi="Times New Roman" w:cs="Times New Roman"/>
              </w:rPr>
              <w:t>Показатели</w:t>
            </w:r>
          </w:p>
        </w:tc>
        <w:tc>
          <w:tcPr>
            <w:tcW w:w="993" w:type="dxa"/>
            <w:vAlign w:val="center"/>
          </w:tcPr>
          <w:p w:rsidR="00712D6F" w:rsidRPr="00712D6F" w:rsidRDefault="00712D6F" w:rsidP="00712D6F">
            <w:pPr>
              <w:pStyle w:val="a4"/>
              <w:ind w:left="0"/>
              <w:jc w:val="center"/>
              <w:rPr>
                <w:rFonts w:ascii="Times New Roman" w:hAnsi="Times New Roman" w:cs="Times New Roman"/>
              </w:rPr>
            </w:pPr>
            <w:r>
              <w:rPr>
                <w:rFonts w:ascii="Times New Roman" w:hAnsi="Times New Roman" w:cs="Times New Roman"/>
              </w:rPr>
              <w:t>Количество баллов</w:t>
            </w:r>
          </w:p>
        </w:tc>
        <w:tc>
          <w:tcPr>
            <w:tcW w:w="708" w:type="dxa"/>
            <w:vAlign w:val="center"/>
          </w:tcPr>
          <w:p w:rsidR="00712D6F" w:rsidRPr="00712D6F" w:rsidRDefault="00712D6F" w:rsidP="00712D6F">
            <w:pPr>
              <w:pStyle w:val="a4"/>
              <w:ind w:left="0"/>
              <w:jc w:val="center"/>
              <w:rPr>
                <w:rFonts w:ascii="Times New Roman" w:hAnsi="Times New Roman" w:cs="Times New Roman"/>
              </w:rPr>
            </w:pPr>
            <w:r w:rsidRPr="00712D6F">
              <w:rPr>
                <w:rFonts w:ascii="Times New Roman" w:hAnsi="Times New Roman" w:cs="Times New Roman"/>
              </w:rPr>
              <w:t>Общий балл</w:t>
            </w:r>
          </w:p>
        </w:tc>
      </w:tr>
      <w:tr w:rsidR="00712D6F" w:rsidRPr="00712D6F" w:rsidTr="00712D6F">
        <w:tc>
          <w:tcPr>
            <w:tcW w:w="2835" w:type="dxa"/>
            <w:vMerge w:val="restart"/>
          </w:tcPr>
          <w:p w:rsidR="00712D6F" w:rsidRPr="00712D6F" w:rsidRDefault="00712D6F" w:rsidP="00712D6F">
            <w:pPr>
              <w:pStyle w:val="a4"/>
              <w:ind w:left="0"/>
              <w:rPr>
                <w:rFonts w:ascii="Times New Roman" w:hAnsi="Times New Roman" w:cs="Times New Roman"/>
              </w:rPr>
            </w:pPr>
            <w:r w:rsidRPr="00712D6F">
              <w:rPr>
                <w:rFonts w:ascii="Times New Roman" w:hAnsi="Times New Roman" w:cs="Times New Roman"/>
              </w:rPr>
              <w:t>Организация физкультурно-оздоровительной работы</w:t>
            </w: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Наличие благоприятной психологической среды в детском коллективе и повышение уровня комфортности</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val="restart"/>
          </w:tcPr>
          <w:p w:rsidR="00712D6F" w:rsidRPr="00712D6F" w:rsidRDefault="00712D6F" w:rsidP="00742EDC">
            <w:pPr>
              <w:pStyle w:val="a4"/>
              <w:ind w:left="0"/>
              <w:jc w:val="center"/>
              <w:rPr>
                <w:rFonts w:ascii="Times New Roman" w:hAnsi="Times New Roman" w:cs="Times New Roman"/>
              </w:rPr>
            </w:pPr>
          </w:p>
          <w:p w:rsidR="00712D6F" w:rsidRPr="00712D6F" w:rsidRDefault="00712D6F" w:rsidP="00742EDC">
            <w:pPr>
              <w:pStyle w:val="a4"/>
              <w:ind w:left="0"/>
              <w:jc w:val="center"/>
              <w:rPr>
                <w:rFonts w:ascii="Times New Roman" w:hAnsi="Times New Roman" w:cs="Times New Roman"/>
              </w:rPr>
            </w:pPr>
          </w:p>
          <w:p w:rsidR="00712D6F" w:rsidRPr="00712D6F" w:rsidRDefault="00712D6F" w:rsidP="00742EDC">
            <w:pPr>
              <w:pStyle w:val="a4"/>
              <w:ind w:left="0"/>
              <w:jc w:val="center"/>
              <w:rPr>
                <w:rFonts w:ascii="Times New Roman" w:hAnsi="Times New Roman" w:cs="Times New Roman"/>
              </w:rPr>
            </w:pPr>
          </w:p>
          <w:p w:rsidR="00712D6F" w:rsidRPr="00712D6F" w:rsidRDefault="00712D6F" w:rsidP="00742EDC">
            <w:pPr>
              <w:pStyle w:val="a4"/>
              <w:ind w:left="0"/>
              <w:jc w:val="center"/>
              <w:rPr>
                <w:rFonts w:ascii="Times New Roman" w:hAnsi="Times New Roman" w:cs="Times New Roman"/>
              </w:rPr>
            </w:pPr>
          </w:p>
          <w:p w:rsidR="00712D6F" w:rsidRPr="00712D6F" w:rsidRDefault="00712D6F" w:rsidP="00742EDC">
            <w:pPr>
              <w:pStyle w:val="a4"/>
              <w:ind w:left="0"/>
              <w:jc w:val="center"/>
              <w:rPr>
                <w:rFonts w:ascii="Times New Roman" w:hAnsi="Times New Roman" w:cs="Times New Roman"/>
              </w:rPr>
            </w:pPr>
          </w:p>
          <w:p w:rsidR="00712D6F" w:rsidRPr="00712D6F" w:rsidRDefault="00712D6F" w:rsidP="00742EDC">
            <w:pPr>
              <w:pStyle w:val="a4"/>
              <w:ind w:left="0"/>
              <w:jc w:val="center"/>
              <w:rPr>
                <w:rFonts w:ascii="Times New Roman" w:hAnsi="Times New Roman" w:cs="Times New Roman"/>
              </w:rPr>
            </w:pPr>
          </w:p>
          <w:p w:rsidR="00712D6F" w:rsidRPr="00712D6F" w:rsidRDefault="00712D6F" w:rsidP="00742EDC">
            <w:pPr>
              <w:pStyle w:val="a4"/>
              <w:ind w:left="0"/>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6,0</w:t>
            </w: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 xml:space="preserve">Эффективное использование воспитателем на практике </w:t>
            </w:r>
            <w:proofErr w:type="spellStart"/>
            <w:r w:rsidRPr="00712D6F">
              <w:rPr>
                <w:rFonts w:ascii="Times New Roman" w:hAnsi="Times New Roman" w:cs="Times New Roman"/>
              </w:rPr>
              <w:t>здоровьесберегающих</w:t>
            </w:r>
            <w:proofErr w:type="spellEnd"/>
            <w:r w:rsidRPr="00712D6F">
              <w:rPr>
                <w:rFonts w:ascii="Times New Roman" w:hAnsi="Times New Roman" w:cs="Times New Roman"/>
              </w:rPr>
              <w:t xml:space="preserve"> технологий, </w:t>
            </w:r>
            <w:proofErr w:type="spellStart"/>
            <w:r w:rsidRPr="00712D6F">
              <w:rPr>
                <w:rFonts w:ascii="Times New Roman" w:hAnsi="Times New Roman" w:cs="Times New Roman"/>
              </w:rPr>
              <w:t>сформированность</w:t>
            </w:r>
            <w:proofErr w:type="spellEnd"/>
            <w:r w:rsidRPr="00712D6F">
              <w:rPr>
                <w:rFonts w:ascii="Times New Roman" w:hAnsi="Times New Roman" w:cs="Times New Roman"/>
              </w:rPr>
              <w:t xml:space="preserve"> культурно-гигиенических навыков </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tcPr>
          <w:p w:rsidR="00712D6F" w:rsidRPr="00712D6F" w:rsidRDefault="00712D6F" w:rsidP="00742EDC">
            <w:pPr>
              <w:pStyle w:val="a4"/>
              <w:ind w:left="0"/>
              <w:jc w:val="center"/>
              <w:rPr>
                <w:rFonts w:ascii="Times New Roman" w:hAnsi="Times New Roman" w:cs="Times New Roman"/>
              </w:rPr>
            </w:pP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Повышение посещаемости группы</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tcPr>
          <w:p w:rsidR="00712D6F" w:rsidRPr="00712D6F" w:rsidRDefault="00712D6F" w:rsidP="00742EDC">
            <w:pPr>
              <w:pStyle w:val="a4"/>
              <w:ind w:left="0"/>
              <w:jc w:val="center"/>
              <w:rPr>
                <w:rFonts w:ascii="Times New Roman" w:hAnsi="Times New Roman" w:cs="Times New Roman"/>
              </w:rPr>
            </w:pP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Снижение заболеваемости детей</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tcPr>
          <w:p w:rsidR="00712D6F" w:rsidRPr="00712D6F" w:rsidRDefault="00712D6F" w:rsidP="00742EDC">
            <w:pPr>
              <w:pStyle w:val="a4"/>
              <w:ind w:left="0"/>
              <w:jc w:val="center"/>
              <w:rPr>
                <w:rFonts w:ascii="Times New Roman" w:hAnsi="Times New Roman" w:cs="Times New Roman"/>
              </w:rPr>
            </w:pP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Отсутствие травматизма</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2,0</w:t>
            </w:r>
          </w:p>
        </w:tc>
        <w:tc>
          <w:tcPr>
            <w:tcW w:w="708" w:type="dxa"/>
            <w:vMerge/>
          </w:tcPr>
          <w:p w:rsidR="00712D6F" w:rsidRPr="00712D6F" w:rsidRDefault="00712D6F" w:rsidP="00742EDC">
            <w:pPr>
              <w:pStyle w:val="a4"/>
              <w:ind w:left="0"/>
              <w:jc w:val="center"/>
              <w:rPr>
                <w:rFonts w:ascii="Times New Roman" w:hAnsi="Times New Roman" w:cs="Times New Roman"/>
              </w:rPr>
            </w:pPr>
          </w:p>
        </w:tc>
      </w:tr>
      <w:tr w:rsidR="00712D6F" w:rsidRPr="00712D6F" w:rsidTr="00712D6F">
        <w:tc>
          <w:tcPr>
            <w:tcW w:w="2835" w:type="dxa"/>
            <w:vMerge w:val="restart"/>
          </w:tcPr>
          <w:p w:rsidR="00712D6F" w:rsidRPr="00712D6F" w:rsidRDefault="00712D6F" w:rsidP="00712D6F">
            <w:pPr>
              <w:pStyle w:val="a4"/>
              <w:ind w:left="0"/>
              <w:rPr>
                <w:rFonts w:ascii="Times New Roman" w:hAnsi="Times New Roman" w:cs="Times New Roman"/>
              </w:rPr>
            </w:pPr>
            <w:r w:rsidRPr="00712D6F">
              <w:rPr>
                <w:rFonts w:ascii="Times New Roman" w:hAnsi="Times New Roman" w:cs="Times New Roman"/>
              </w:rPr>
              <w:t>Реализация дополнительных проектов</w:t>
            </w: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Участие в работе профессиональных методических объединений, педагогическом совете, семинаре, конкурсе, проведение открытых занятий.</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val="restart"/>
          </w:tcPr>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 xml:space="preserve">      </w:t>
            </w: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A57D3C" w:rsidRDefault="00A57D3C"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8,0</w:t>
            </w: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Участие в культурных и спортивных мероприятиях (фестивали, соревнования, олимпиада)</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tcPr>
          <w:p w:rsidR="00712D6F" w:rsidRPr="00712D6F" w:rsidRDefault="00712D6F" w:rsidP="00712D6F">
            <w:pPr>
              <w:pStyle w:val="a4"/>
              <w:ind w:left="0"/>
              <w:jc w:val="right"/>
              <w:rPr>
                <w:rFonts w:ascii="Times New Roman" w:hAnsi="Times New Roman" w:cs="Times New Roman"/>
              </w:rPr>
            </w:pP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Участие воспитателя в инновационной работе учреждения</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2,0</w:t>
            </w:r>
          </w:p>
        </w:tc>
        <w:tc>
          <w:tcPr>
            <w:tcW w:w="708" w:type="dxa"/>
            <w:vMerge/>
          </w:tcPr>
          <w:p w:rsidR="00712D6F" w:rsidRPr="00712D6F" w:rsidRDefault="00712D6F" w:rsidP="00712D6F">
            <w:pPr>
              <w:pStyle w:val="a4"/>
              <w:ind w:left="0"/>
              <w:jc w:val="right"/>
              <w:rPr>
                <w:rFonts w:ascii="Times New Roman" w:hAnsi="Times New Roman" w:cs="Times New Roman"/>
              </w:rPr>
            </w:pP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Общественная активность. Организация, проведение и участие в общественно-полезных, культурных мероприятиях для детей и взрослых.</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1,5</w:t>
            </w:r>
          </w:p>
        </w:tc>
        <w:tc>
          <w:tcPr>
            <w:tcW w:w="708" w:type="dxa"/>
            <w:vMerge/>
          </w:tcPr>
          <w:p w:rsidR="00712D6F" w:rsidRPr="00712D6F" w:rsidRDefault="00712D6F" w:rsidP="00712D6F">
            <w:pPr>
              <w:pStyle w:val="a4"/>
              <w:ind w:left="0"/>
              <w:jc w:val="right"/>
              <w:rPr>
                <w:rFonts w:ascii="Times New Roman" w:hAnsi="Times New Roman" w:cs="Times New Roman"/>
              </w:rPr>
            </w:pP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Участие в работе различных комиссий (медико-педагогической, психолого-педагогического консилиума, по охране труда и др.)</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0,5</w:t>
            </w:r>
          </w:p>
        </w:tc>
        <w:tc>
          <w:tcPr>
            <w:tcW w:w="708" w:type="dxa"/>
            <w:vMerge/>
          </w:tcPr>
          <w:p w:rsidR="00712D6F" w:rsidRPr="00712D6F" w:rsidRDefault="00712D6F" w:rsidP="00712D6F">
            <w:pPr>
              <w:pStyle w:val="a4"/>
              <w:ind w:left="0"/>
              <w:jc w:val="right"/>
              <w:rPr>
                <w:rFonts w:ascii="Times New Roman" w:hAnsi="Times New Roman" w:cs="Times New Roman"/>
              </w:rPr>
            </w:pP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Формирование и обобщение собственного педагогического опыта</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2,0</w:t>
            </w:r>
          </w:p>
        </w:tc>
        <w:tc>
          <w:tcPr>
            <w:tcW w:w="708" w:type="dxa"/>
            <w:vMerge/>
          </w:tcPr>
          <w:p w:rsidR="00712D6F" w:rsidRPr="00712D6F" w:rsidRDefault="00712D6F" w:rsidP="00712D6F">
            <w:pPr>
              <w:pStyle w:val="a4"/>
              <w:ind w:left="0"/>
              <w:jc w:val="right"/>
              <w:rPr>
                <w:rFonts w:ascii="Times New Roman" w:hAnsi="Times New Roman" w:cs="Times New Roman"/>
              </w:rPr>
            </w:pPr>
          </w:p>
        </w:tc>
      </w:tr>
      <w:tr w:rsidR="00712D6F" w:rsidRPr="00712D6F" w:rsidTr="00712D6F">
        <w:trPr>
          <w:trHeight w:val="1097"/>
        </w:trPr>
        <w:tc>
          <w:tcPr>
            <w:tcW w:w="2835" w:type="dxa"/>
          </w:tcPr>
          <w:p w:rsidR="00712D6F" w:rsidRPr="00712D6F" w:rsidRDefault="00712D6F" w:rsidP="00712D6F">
            <w:pPr>
              <w:pStyle w:val="a4"/>
              <w:ind w:left="0"/>
              <w:rPr>
                <w:rFonts w:ascii="Times New Roman" w:hAnsi="Times New Roman" w:cs="Times New Roman"/>
              </w:rPr>
            </w:pPr>
            <w:r w:rsidRPr="00712D6F">
              <w:rPr>
                <w:rFonts w:ascii="Times New Roman" w:hAnsi="Times New Roman" w:cs="Times New Roman"/>
              </w:rPr>
              <w:t>Организация системных исследований, мониторинга индивидуальных достижений воспитанников</w:t>
            </w: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Системный анализ индивидуальных особенностей воспитанников (мониторинг)</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tcPr>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A57D3C" w:rsidRDefault="00A57D3C" w:rsidP="00712D6F">
            <w:pPr>
              <w:pStyle w:val="a4"/>
              <w:ind w:left="0"/>
              <w:jc w:val="right"/>
              <w:rPr>
                <w:rFonts w:ascii="Times New Roman" w:hAnsi="Times New Roman" w:cs="Times New Roman"/>
              </w:rPr>
            </w:pPr>
          </w:p>
          <w:p w:rsidR="00A57D3C" w:rsidRDefault="00A57D3C"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1,0</w:t>
            </w:r>
          </w:p>
        </w:tc>
      </w:tr>
      <w:tr w:rsidR="00712D6F" w:rsidRPr="00712D6F" w:rsidTr="00712D6F">
        <w:tc>
          <w:tcPr>
            <w:tcW w:w="2835" w:type="dxa"/>
            <w:vMerge w:val="restart"/>
          </w:tcPr>
          <w:p w:rsidR="00712D6F" w:rsidRPr="00712D6F" w:rsidRDefault="00712D6F" w:rsidP="00712D6F">
            <w:pPr>
              <w:pStyle w:val="a4"/>
              <w:ind w:left="0"/>
              <w:rPr>
                <w:rFonts w:ascii="Times New Roman" w:hAnsi="Times New Roman" w:cs="Times New Roman"/>
              </w:rPr>
            </w:pPr>
            <w:r w:rsidRPr="00712D6F">
              <w:rPr>
                <w:rFonts w:ascii="Times New Roman" w:hAnsi="Times New Roman" w:cs="Times New Roman"/>
              </w:rPr>
              <w:t>Реализация мероприятий, обеспечивающих взаимодействие с родителями воспитанников</w:t>
            </w: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Соответствие качества образовательных услуг запросам и потребностям родителей, детей и общества.</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val="restart"/>
          </w:tcPr>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3,0</w:t>
            </w: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Отсутствие родительской задолженности, конфликтных ситуаций.</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tcPr>
          <w:p w:rsidR="00712D6F" w:rsidRPr="00712D6F" w:rsidRDefault="00712D6F" w:rsidP="00742EDC">
            <w:pPr>
              <w:pStyle w:val="a4"/>
              <w:ind w:left="0"/>
              <w:jc w:val="center"/>
              <w:rPr>
                <w:rFonts w:ascii="Times New Roman" w:hAnsi="Times New Roman" w:cs="Times New Roman"/>
              </w:rPr>
            </w:pP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proofErr w:type="gramStart"/>
            <w:r w:rsidRPr="00712D6F">
              <w:rPr>
                <w:rFonts w:ascii="Times New Roman" w:hAnsi="Times New Roman" w:cs="Times New Roman"/>
              </w:rPr>
              <w:t>Проведение совместных мероприятий, направленных на реализация образовательной программы.</w:t>
            </w:r>
            <w:proofErr w:type="gramEnd"/>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0,5</w:t>
            </w:r>
          </w:p>
        </w:tc>
        <w:tc>
          <w:tcPr>
            <w:tcW w:w="708" w:type="dxa"/>
            <w:vMerge/>
          </w:tcPr>
          <w:p w:rsidR="00712D6F" w:rsidRPr="00712D6F" w:rsidRDefault="00712D6F" w:rsidP="00742EDC">
            <w:pPr>
              <w:pStyle w:val="a4"/>
              <w:ind w:left="0"/>
              <w:jc w:val="center"/>
              <w:rPr>
                <w:rFonts w:ascii="Times New Roman" w:hAnsi="Times New Roman" w:cs="Times New Roman"/>
              </w:rPr>
            </w:pP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Работа с детьми из социально - неблагополучных семей.</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0,5</w:t>
            </w:r>
          </w:p>
        </w:tc>
        <w:tc>
          <w:tcPr>
            <w:tcW w:w="708" w:type="dxa"/>
            <w:vMerge/>
          </w:tcPr>
          <w:p w:rsidR="00712D6F" w:rsidRPr="00712D6F" w:rsidRDefault="00712D6F" w:rsidP="00742EDC">
            <w:pPr>
              <w:pStyle w:val="a4"/>
              <w:ind w:left="0"/>
              <w:jc w:val="center"/>
              <w:rPr>
                <w:rFonts w:ascii="Times New Roman" w:hAnsi="Times New Roman" w:cs="Times New Roman"/>
              </w:rPr>
            </w:pPr>
          </w:p>
        </w:tc>
      </w:tr>
      <w:tr w:rsidR="00712D6F" w:rsidRPr="00712D6F" w:rsidTr="00712D6F">
        <w:tc>
          <w:tcPr>
            <w:tcW w:w="2835" w:type="dxa"/>
            <w:vMerge w:val="restart"/>
          </w:tcPr>
          <w:p w:rsidR="00712D6F" w:rsidRPr="00712D6F" w:rsidRDefault="00712D6F" w:rsidP="00712D6F">
            <w:pPr>
              <w:pStyle w:val="a4"/>
              <w:ind w:left="0"/>
              <w:rPr>
                <w:rFonts w:ascii="Times New Roman" w:hAnsi="Times New Roman" w:cs="Times New Roman"/>
              </w:rPr>
            </w:pPr>
            <w:r w:rsidRPr="00712D6F">
              <w:rPr>
                <w:rFonts w:ascii="Times New Roman" w:hAnsi="Times New Roman" w:cs="Times New Roman"/>
              </w:rPr>
              <w:t>Участие педагога в разработке и реализации основной образовательной программы</w:t>
            </w: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Рациональная организация и планирование воспитательно-образовательной деятельности.</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val="restart"/>
          </w:tcPr>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2,0</w:t>
            </w: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Наличие грамот, благодарственных писем за качество образовательного процесса</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tcPr>
          <w:p w:rsidR="00712D6F" w:rsidRPr="00712D6F" w:rsidRDefault="00712D6F" w:rsidP="00712D6F">
            <w:pPr>
              <w:pStyle w:val="a4"/>
              <w:ind w:left="0"/>
              <w:jc w:val="right"/>
              <w:rPr>
                <w:rFonts w:ascii="Times New Roman" w:hAnsi="Times New Roman" w:cs="Times New Roman"/>
              </w:rPr>
            </w:pPr>
          </w:p>
        </w:tc>
      </w:tr>
      <w:tr w:rsidR="00712D6F" w:rsidRPr="00712D6F" w:rsidTr="00712D6F">
        <w:tc>
          <w:tcPr>
            <w:tcW w:w="2835" w:type="dxa"/>
            <w:vMerge w:val="restart"/>
          </w:tcPr>
          <w:p w:rsidR="00712D6F" w:rsidRPr="00712D6F" w:rsidRDefault="00712D6F" w:rsidP="00712D6F">
            <w:pPr>
              <w:pStyle w:val="a4"/>
              <w:ind w:left="0"/>
              <w:rPr>
                <w:rFonts w:ascii="Times New Roman" w:hAnsi="Times New Roman" w:cs="Times New Roman"/>
              </w:rPr>
            </w:pPr>
            <w:r w:rsidRPr="00712D6F">
              <w:rPr>
                <w:rFonts w:ascii="Times New Roman" w:hAnsi="Times New Roman" w:cs="Times New Roman"/>
              </w:rPr>
              <w:t>Участие педагога в разработке и реализации адаптированной образовательной программы</w:t>
            </w: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Работа с детьми с ОВЗ</w:t>
            </w:r>
          </w:p>
          <w:p w:rsidR="00712D6F" w:rsidRPr="00712D6F" w:rsidRDefault="00712D6F" w:rsidP="00742EDC">
            <w:pPr>
              <w:pStyle w:val="a4"/>
              <w:ind w:left="0"/>
              <w:jc w:val="both"/>
              <w:rPr>
                <w:rFonts w:ascii="Times New Roman" w:hAnsi="Times New Roman" w:cs="Times New Roman"/>
              </w:rPr>
            </w:pP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val="restart"/>
          </w:tcPr>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A57D3C" w:rsidRDefault="00A57D3C"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2,0</w:t>
            </w:r>
          </w:p>
        </w:tc>
      </w:tr>
      <w:tr w:rsidR="00712D6F" w:rsidRPr="00712D6F" w:rsidTr="00712D6F">
        <w:tc>
          <w:tcPr>
            <w:tcW w:w="2835" w:type="dxa"/>
            <w:vMerge/>
          </w:tcPr>
          <w:p w:rsidR="00712D6F" w:rsidRPr="00712D6F" w:rsidRDefault="00712D6F" w:rsidP="00712D6F">
            <w:pPr>
              <w:pStyle w:val="a4"/>
              <w:ind w:left="0"/>
              <w:rPr>
                <w:rFonts w:ascii="Times New Roman" w:hAnsi="Times New Roman" w:cs="Times New Roman"/>
              </w:rPr>
            </w:pP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Работа по индивидуальному коррекционному маршруту воспитанника</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vMerge/>
          </w:tcPr>
          <w:p w:rsidR="00712D6F" w:rsidRPr="00712D6F" w:rsidRDefault="00712D6F" w:rsidP="00712D6F">
            <w:pPr>
              <w:pStyle w:val="a4"/>
              <w:ind w:left="0"/>
              <w:jc w:val="right"/>
              <w:rPr>
                <w:rFonts w:ascii="Times New Roman" w:hAnsi="Times New Roman" w:cs="Times New Roman"/>
              </w:rPr>
            </w:pPr>
          </w:p>
        </w:tc>
      </w:tr>
      <w:tr w:rsidR="00712D6F" w:rsidRPr="00712D6F" w:rsidTr="00712D6F">
        <w:tc>
          <w:tcPr>
            <w:tcW w:w="2835" w:type="dxa"/>
          </w:tcPr>
          <w:p w:rsidR="00712D6F" w:rsidRPr="00712D6F" w:rsidRDefault="00712D6F" w:rsidP="00712D6F">
            <w:pPr>
              <w:pStyle w:val="a4"/>
              <w:ind w:left="0"/>
              <w:rPr>
                <w:rFonts w:ascii="Times New Roman" w:hAnsi="Times New Roman" w:cs="Times New Roman"/>
              </w:rPr>
            </w:pPr>
            <w:r w:rsidRPr="00712D6F">
              <w:rPr>
                <w:rFonts w:ascii="Times New Roman" w:hAnsi="Times New Roman" w:cs="Times New Roman"/>
              </w:rPr>
              <w:t>Создание элементов образовательной инфраструктуры</w:t>
            </w:r>
          </w:p>
        </w:tc>
        <w:tc>
          <w:tcPr>
            <w:tcW w:w="5670" w:type="dxa"/>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Организация и развитие предметно-развивающей среды группы</w:t>
            </w:r>
          </w:p>
        </w:tc>
        <w:tc>
          <w:tcPr>
            <w:tcW w:w="993" w:type="dxa"/>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1,0</w:t>
            </w:r>
          </w:p>
        </w:tc>
        <w:tc>
          <w:tcPr>
            <w:tcW w:w="708" w:type="dxa"/>
          </w:tcPr>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p>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1,0</w:t>
            </w:r>
          </w:p>
        </w:tc>
      </w:tr>
      <w:tr w:rsidR="00712D6F" w:rsidRPr="00712D6F" w:rsidTr="00712D6F">
        <w:trPr>
          <w:trHeight w:val="278"/>
        </w:trPr>
        <w:tc>
          <w:tcPr>
            <w:tcW w:w="2835" w:type="dxa"/>
          </w:tcPr>
          <w:p w:rsidR="00712D6F" w:rsidRPr="00712D6F" w:rsidRDefault="00712D6F" w:rsidP="00712D6F">
            <w:pPr>
              <w:pStyle w:val="a4"/>
              <w:ind w:left="0"/>
              <w:rPr>
                <w:rFonts w:ascii="Times New Roman" w:hAnsi="Times New Roman" w:cs="Times New Roman"/>
              </w:rPr>
            </w:pPr>
            <w:r w:rsidRPr="00712D6F">
              <w:rPr>
                <w:rFonts w:ascii="Times New Roman" w:hAnsi="Times New Roman" w:cs="Times New Roman"/>
              </w:rPr>
              <w:t>Подготовка специалистов</w:t>
            </w:r>
          </w:p>
        </w:tc>
        <w:tc>
          <w:tcPr>
            <w:tcW w:w="5670" w:type="dxa"/>
            <w:tcBorders>
              <w:bottom w:val="single" w:sz="4" w:space="0" w:color="auto"/>
            </w:tcBorders>
          </w:tcPr>
          <w:p w:rsidR="00712D6F" w:rsidRPr="00712D6F" w:rsidRDefault="00712D6F" w:rsidP="00742EDC">
            <w:pPr>
              <w:pStyle w:val="a4"/>
              <w:ind w:left="0"/>
              <w:jc w:val="both"/>
              <w:rPr>
                <w:rFonts w:ascii="Times New Roman" w:hAnsi="Times New Roman" w:cs="Times New Roman"/>
                <w:b/>
              </w:rPr>
            </w:pPr>
            <w:r w:rsidRPr="00712D6F">
              <w:rPr>
                <w:rFonts w:ascii="Times New Roman" w:hAnsi="Times New Roman" w:cs="Times New Roman"/>
              </w:rPr>
              <w:t>Осуществление наставничества.</w:t>
            </w:r>
          </w:p>
        </w:tc>
        <w:tc>
          <w:tcPr>
            <w:tcW w:w="993" w:type="dxa"/>
            <w:tcBorders>
              <w:bottom w:val="single" w:sz="4" w:space="0" w:color="auto"/>
            </w:tcBorders>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0,5</w:t>
            </w:r>
          </w:p>
        </w:tc>
        <w:tc>
          <w:tcPr>
            <w:tcW w:w="708" w:type="dxa"/>
          </w:tcPr>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0,5</w:t>
            </w:r>
          </w:p>
        </w:tc>
      </w:tr>
      <w:tr w:rsidR="00712D6F" w:rsidRPr="00712D6F" w:rsidTr="00712D6F">
        <w:trPr>
          <w:trHeight w:val="278"/>
        </w:trPr>
        <w:tc>
          <w:tcPr>
            <w:tcW w:w="8505" w:type="dxa"/>
            <w:gridSpan w:val="2"/>
          </w:tcPr>
          <w:p w:rsidR="00712D6F" w:rsidRPr="00712D6F" w:rsidRDefault="00712D6F" w:rsidP="00742EDC">
            <w:pPr>
              <w:pStyle w:val="a4"/>
              <w:ind w:left="0"/>
              <w:jc w:val="both"/>
              <w:rPr>
                <w:rFonts w:ascii="Times New Roman" w:hAnsi="Times New Roman" w:cs="Times New Roman"/>
              </w:rPr>
            </w:pPr>
            <w:r w:rsidRPr="00712D6F">
              <w:rPr>
                <w:rFonts w:ascii="Times New Roman" w:hAnsi="Times New Roman" w:cs="Times New Roman"/>
              </w:rPr>
              <w:t>Исполнительская дисциплина</w:t>
            </w:r>
          </w:p>
        </w:tc>
        <w:tc>
          <w:tcPr>
            <w:tcW w:w="993" w:type="dxa"/>
            <w:tcBorders>
              <w:bottom w:val="single" w:sz="4" w:space="0" w:color="auto"/>
            </w:tcBorders>
          </w:tcPr>
          <w:p w:rsidR="00712D6F" w:rsidRPr="00712D6F" w:rsidRDefault="00712D6F" w:rsidP="00742EDC">
            <w:pPr>
              <w:pStyle w:val="a4"/>
              <w:ind w:left="0"/>
              <w:jc w:val="center"/>
              <w:rPr>
                <w:rFonts w:ascii="Times New Roman" w:hAnsi="Times New Roman" w:cs="Times New Roman"/>
              </w:rPr>
            </w:pPr>
            <w:r w:rsidRPr="00712D6F">
              <w:rPr>
                <w:rFonts w:ascii="Times New Roman" w:hAnsi="Times New Roman" w:cs="Times New Roman"/>
              </w:rPr>
              <w:t>1,5</w:t>
            </w:r>
          </w:p>
        </w:tc>
        <w:tc>
          <w:tcPr>
            <w:tcW w:w="708" w:type="dxa"/>
          </w:tcPr>
          <w:p w:rsidR="00712D6F" w:rsidRPr="00712D6F" w:rsidRDefault="00712D6F" w:rsidP="00712D6F">
            <w:pPr>
              <w:pStyle w:val="a4"/>
              <w:ind w:left="0"/>
              <w:jc w:val="right"/>
              <w:rPr>
                <w:rFonts w:ascii="Times New Roman" w:hAnsi="Times New Roman" w:cs="Times New Roman"/>
              </w:rPr>
            </w:pPr>
            <w:r w:rsidRPr="00712D6F">
              <w:rPr>
                <w:rFonts w:ascii="Times New Roman" w:hAnsi="Times New Roman" w:cs="Times New Roman"/>
              </w:rPr>
              <w:t>1,5</w:t>
            </w:r>
          </w:p>
        </w:tc>
      </w:tr>
      <w:tr w:rsidR="00712D6F" w:rsidRPr="00712D6F" w:rsidTr="00712D6F">
        <w:tc>
          <w:tcPr>
            <w:tcW w:w="8505" w:type="dxa"/>
            <w:gridSpan w:val="2"/>
          </w:tcPr>
          <w:p w:rsidR="00712D6F" w:rsidRPr="00712D6F" w:rsidRDefault="00712D6F" w:rsidP="00742EDC">
            <w:pPr>
              <w:pStyle w:val="a4"/>
              <w:ind w:left="0"/>
              <w:jc w:val="both"/>
              <w:rPr>
                <w:rFonts w:ascii="Times New Roman" w:hAnsi="Times New Roman" w:cs="Times New Roman"/>
                <w:b/>
              </w:rPr>
            </w:pPr>
            <w:r w:rsidRPr="00712D6F">
              <w:rPr>
                <w:rFonts w:ascii="Times New Roman" w:hAnsi="Times New Roman" w:cs="Times New Roman"/>
                <w:b/>
              </w:rPr>
              <w:t>Всего:</w:t>
            </w:r>
          </w:p>
        </w:tc>
        <w:tc>
          <w:tcPr>
            <w:tcW w:w="1701" w:type="dxa"/>
            <w:gridSpan w:val="2"/>
          </w:tcPr>
          <w:p w:rsidR="00712D6F" w:rsidRPr="00712D6F" w:rsidRDefault="00712D6F" w:rsidP="00742EDC">
            <w:pPr>
              <w:pStyle w:val="a4"/>
              <w:ind w:left="0"/>
              <w:jc w:val="center"/>
              <w:rPr>
                <w:rFonts w:ascii="Times New Roman" w:hAnsi="Times New Roman" w:cs="Times New Roman"/>
                <w:b/>
              </w:rPr>
            </w:pPr>
            <w:r w:rsidRPr="00712D6F">
              <w:rPr>
                <w:rFonts w:ascii="Times New Roman" w:hAnsi="Times New Roman" w:cs="Times New Roman"/>
                <w:b/>
              </w:rPr>
              <w:t>25</w:t>
            </w:r>
          </w:p>
        </w:tc>
      </w:tr>
    </w:tbl>
    <w:p w:rsidR="00995C45" w:rsidRDefault="00995C45" w:rsidP="00390E15">
      <w:pPr>
        <w:spacing w:after="0" w:line="240" w:lineRule="atLeast"/>
        <w:jc w:val="center"/>
        <w:rPr>
          <w:rFonts w:ascii="Times New Roman" w:eastAsia="Times New Roman" w:hAnsi="Times New Roman" w:cs="Times New Roman"/>
          <w:color w:val="000000"/>
          <w:sz w:val="24"/>
          <w:szCs w:val="24"/>
        </w:rPr>
      </w:pPr>
    </w:p>
    <w:p w:rsidR="000345EB" w:rsidRPr="000345EB" w:rsidRDefault="000345EB" w:rsidP="000345EB">
      <w:pPr>
        <w:spacing w:after="120"/>
        <w:jc w:val="center"/>
        <w:rPr>
          <w:rFonts w:ascii="Times New Roman" w:hAnsi="Times New Roman" w:cs="Times New Roman"/>
          <w:b/>
          <w:sz w:val="26"/>
          <w:szCs w:val="26"/>
        </w:rPr>
      </w:pPr>
      <w:r w:rsidRPr="000345EB">
        <w:rPr>
          <w:rFonts w:ascii="Times New Roman" w:hAnsi="Times New Roman" w:cs="Times New Roman"/>
          <w:b/>
          <w:sz w:val="26"/>
          <w:szCs w:val="26"/>
        </w:rPr>
        <w:lastRenderedPageBreak/>
        <w:t xml:space="preserve">УЧИТЕЛЬ ЛОГОПЕД, ИНСТРУКТОР ФЗК, ПЕДАГОГ-ПСИХОЛОГ, МУЗЫКАЛЬНЫЙ РУКОВОДИТЕЛЬ, ВОСПИТАТЕЛЬ </w:t>
      </w:r>
      <w:proofErr w:type="gramStart"/>
      <w:r w:rsidRPr="000345EB">
        <w:rPr>
          <w:rFonts w:ascii="Times New Roman" w:hAnsi="Times New Roman" w:cs="Times New Roman"/>
          <w:b/>
          <w:sz w:val="26"/>
          <w:szCs w:val="26"/>
        </w:rPr>
        <w:t>ИЗО</w:t>
      </w:r>
      <w:proofErr w:type="gramEnd"/>
    </w:p>
    <w:tbl>
      <w:tblPr>
        <w:tblStyle w:val="a3"/>
        <w:tblW w:w="10206" w:type="dxa"/>
        <w:tblInd w:w="108" w:type="dxa"/>
        <w:tblLayout w:type="fixed"/>
        <w:tblLook w:val="04A0"/>
      </w:tblPr>
      <w:tblGrid>
        <w:gridCol w:w="2977"/>
        <w:gridCol w:w="5528"/>
        <w:gridCol w:w="993"/>
        <w:gridCol w:w="708"/>
      </w:tblGrid>
      <w:tr w:rsidR="000345EB" w:rsidRPr="000345EB" w:rsidTr="00A57D3C">
        <w:tc>
          <w:tcPr>
            <w:tcW w:w="2977" w:type="dxa"/>
            <w:vAlign w:val="center"/>
          </w:tcPr>
          <w:p w:rsidR="000345EB" w:rsidRDefault="000345EB" w:rsidP="00742EDC">
            <w:pPr>
              <w:pStyle w:val="a4"/>
              <w:ind w:left="0"/>
              <w:jc w:val="center"/>
              <w:rPr>
                <w:rFonts w:ascii="Times New Roman" w:hAnsi="Times New Roman" w:cs="Times New Roman"/>
              </w:rPr>
            </w:pPr>
          </w:p>
          <w:p w:rsidR="000345EB" w:rsidRPr="00712D6F" w:rsidRDefault="000345EB" w:rsidP="00742EDC">
            <w:pPr>
              <w:pStyle w:val="a4"/>
              <w:ind w:left="0"/>
              <w:jc w:val="center"/>
              <w:rPr>
                <w:rFonts w:ascii="Times New Roman" w:hAnsi="Times New Roman" w:cs="Times New Roman"/>
              </w:rPr>
            </w:pPr>
            <w:r w:rsidRPr="00712D6F">
              <w:rPr>
                <w:rFonts w:ascii="Times New Roman" w:hAnsi="Times New Roman" w:cs="Times New Roman"/>
              </w:rPr>
              <w:t>Критерии</w:t>
            </w:r>
          </w:p>
          <w:p w:rsidR="000345EB" w:rsidRPr="00712D6F" w:rsidRDefault="000345EB" w:rsidP="00742EDC">
            <w:pPr>
              <w:pStyle w:val="a4"/>
              <w:ind w:left="0"/>
              <w:jc w:val="center"/>
              <w:rPr>
                <w:rFonts w:ascii="Times New Roman" w:hAnsi="Times New Roman" w:cs="Times New Roman"/>
              </w:rPr>
            </w:pPr>
          </w:p>
        </w:tc>
        <w:tc>
          <w:tcPr>
            <w:tcW w:w="5528" w:type="dxa"/>
            <w:vAlign w:val="center"/>
          </w:tcPr>
          <w:p w:rsidR="000345EB" w:rsidRPr="00712D6F" w:rsidRDefault="000345EB" w:rsidP="00742EDC">
            <w:pPr>
              <w:pStyle w:val="a4"/>
              <w:ind w:left="0"/>
              <w:jc w:val="center"/>
              <w:rPr>
                <w:rFonts w:ascii="Times New Roman" w:hAnsi="Times New Roman" w:cs="Times New Roman"/>
              </w:rPr>
            </w:pPr>
            <w:r w:rsidRPr="00712D6F">
              <w:rPr>
                <w:rFonts w:ascii="Times New Roman" w:hAnsi="Times New Roman" w:cs="Times New Roman"/>
              </w:rPr>
              <w:t>Показатели</w:t>
            </w:r>
          </w:p>
        </w:tc>
        <w:tc>
          <w:tcPr>
            <w:tcW w:w="993" w:type="dxa"/>
            <w:vAlign w:val="center"/>
          </w:tcPr>
          <w:p w:rsidR="000345EB" w:rsidRPr="00712D6F" w:rsidRDefault="000345EB" w:rsidP="00742EDC">
            <w:pPr>
              <w:pStyle w:val="a4"/>
              <w:ind w:left="0"/>
              <w:jc w:val="center"/>
              <w:rPr>
                <w:rFonts w:ascii="Times New Roman" w:hAnsi="Times New Roman" w:cs="Times New Roman"/>
              </w:rPr>
            </w:pPr>
            <w:r>
              <w:rPr>
                <w:rFonts w:ascii="Times New Roman" w:hAnsi="Times New Roman" w:cs="Times New Roman"/>
              </w:rPr>
              <w:t>Количество баллов</w:t>
            </w:r>
          </w:p>
        </w:tc>
        <w:tc>
          <w:tcPr>
            <w:tcW w:w="708" w:type="dxa"/>
            <w:vAlign w:val="center"/>
          </w:tcPr>
          <w:p w:rsidR="000345EB" w:rsidRPr="00712D6F" w:rsidRDefault="000345EB" w:rsidP="00742EDC">
            <w:pPr>
              <w:pStyle w:val="a4"/>
              <w:ind w:left="0"/>
              <w:jc w:val="center"/>
              <w:rPr>
                <w:rFonts w:ascii="Times New Roman" w:hAnsi="Times New Roman" w:cs="Times New Roman"/>
              </w:rPr>
            </w:pPr>
            <w:r w:rsidRPr="00712D6F">
              <w:rPr>
                <w:rFonts w:ascii="Times New Roman" w:hAnsi="Times New Roman" w:cs="Times New Roman"/>
              </w:rPr>
              <w:t>Общий балл</w:t>
            </w:r>
          </w:p>
        </w:tc>
      </w:tr>
      <w:tr w:rsidR="000345EB" w:rsidRPr="000345EB" w:rsidTr="00A57D3C">
        <w:tc>
          <w:tcPr>
            <w:tcW w:w="2977" w:type="dxa"/>
            <w:vMerge w:val="restart"/>
          </w:tcPr>
          <w:p w:rsidR="000345EB" w:rsidRPr="000345EB" w:rsidRDefault="000345EB" w:rsidP="00A57D3C">
            <w:pPr>
              <w:pStyle w:val="a4"/>
              <w:ind w:left="0"/>
              <w:rPr>
                <w:rFonts w:ascii="Times New Roman" w:hAnsi="Times New Roman" w:cs="Times New Roman"/>
              </w:rPr>
            </w:pPr>
            <w:r w:rsidRPr="000345EB">
              <w:rPr>
                <w:rFonts w:ascii="Times New Roman" w:hAnsi="Times New Roman" w:cs="Times New Roman"/>
              </w:rPr>
              <w:t>Организация физкультурно-оздоровительной работы</w:t>
            </w: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 xml:space="preserve">Использование в практике </w:t>
            </w:r>
            <w:proofErr w:type="spellStart"/>
            <w:r w:rsidRPr="000345EB">
              <w:rPr>
                <w:rFonts w:ascii="Times New Roman" w:hAnsi="Times New Roman" w:cs="Times New Roman"/>
              </w:rPr>
              <w:t>здоровьесберегающих</w:t>
            </w:r>
            <w:proofErr w:type="spellEnd"/>
            <w:r w:rsidRPr="000345EB">
              <w:rPr>
                <w:rFonts w:ascii="Times New Roman" w:hAnsi="Times New Roman" w:cs="Times New Roman"/>
              </w:rPr>
              <w:t xml:space="preserve"> технологий.</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vMerge w:val="restart"/>
          </w:tcPr>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r w:rsidRPr="000345EB">
              <w:rPr>
                <w:rFonts w:ascii="Times New Roman" w:hAnsi="Times New Roman" w:cs="Times New Roman"/>
              </w:rPr>
              <w:t>3,0</w:t>
            </w: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Учёт индивидуальных психолого-педагогических особенностей детей при организации образовательной деятельности.</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Создание специальных условий, способствующих сохранению и укреплению физического и психического  здоровья воспитанников.</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vMerge w:val="restart"/>
          </w:tcPr>
          <w:p w:rsidR="000345EB" w:rsidRPr="000345EB" w:rsidRDefault="000345EB" w:rsidP="00A57D3C">
            <w:pPr>
              <w:pStyle w:val="a4"/>
              <w:ind w:left="0"/>
              <w:rPr>
                <w:rFonts w:ascii="Times New Roman" w:hAnsi="Times New Roman" w:cs="Times New Roman"/>
              </w:rPr>
            </w:pPr>
            <w:r w:rsidRPr="000345EB">
              <w:rPr>
                <w:rFonts w:ascii="Times New Roman" w:hAnsi="Times New Roman" w:cs="Times New Roman"/>
              </w:rPr>
              <w:t>Реализация дополнительных проектов</w:t>
            </w: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Участие в работе профессиональных методических объединений, педагогическом совете, семинаре, конкурсе, проведение открытых занятий.</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1,5</w:t>
            </w:r>
          </w:p>
        </w:tc>
        <w:tc>
          <w:tcPr>
            <w:tcW w:w="708" w:type="dxa"/>
            <w:vMerge w:val="restart"/>
          </w:tcPr>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r w:rsidRPr="000345EB">
              <w:rPr>
                <w:rFonts w:ascii="Times New Roman" w:hAnsi="Times New Roman" w:cs="Times New Roman"/>
              </w:rPr>
              <w:t xml:space="preserve">      </w:t>
            </w: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r w:rsidRPr="000345EB">
              <w:rPr>
                <w:rFonts w:ascii="Times New Roman" w:hAnsi="Times New Roman" w:cs="Times New Roman"/>
              </w:rPr>
              <w:t>7,5</w:t>
            </w: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 xml:space="preserve">Участие в культурных и спортивных мероприятиях (фестивали, соревнования, олимпиада, конкурсы) воспитанников. </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1,5</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Общественная активность. Организация, проведение и участие в общественно-полезных, культурных мероприятиях для детей и взрослых.</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1,5</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Участие в работе различных комиссий (медико-педагогической, психолого-педагогического консилиума, по охране труда и др.)</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 xml:space="preserve">Формирование и обобщение собственного педагогического опыта </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2,0</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tcPr>
          <w:p w:rsidR="000345EB" w:rsidRPr="000345EB" w:rsidRDefault="000345EB" w:rsidP="00A57D3C">
            <w:pPr>
              <w:pStyle w:val="a4"/>
              <w:ind w:left="0"/>
              <w:rPr>
                <w:rFonts w:ascii="Times New Roman" w:hAnsi="Times New Roman" w:cs="Times New Roman"/>
              </w:rPr>
            </w:pPr>
            <w:r w:rsidRPr="000345EB">
              <w:rPr>
                <w:rFonts w:ascii="Times New Roman" w:hAnsi="Times New Roman" w:cs="Times New Roman"/>
              </w:rPr>
              <w:t>Организация системных исследований, мониторинга индивидуальных достижений воспитанников</w:t>
            </w: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Системный анализ индивидуальных особенностей воспитанников (мониторинг)</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tcPr>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r w:rsidRPr="000345EB">
              <w:rPr>
                <w:rFonts w:ascii="Times New Roman" w:hAnsi="Times New Roman" w:cs="Times New Roman"/>
              </w:rPr>
              <w:t>1,0</w:t>
            </w:r>
          </w:p>
        </w:tc>
      </w:tr>
      <w:tr w:rsidR="000345EB" w:rsidRPr="000345EB" w:rsidTr="00A57D3C">
        <w:tc>
          <w:tcPr>
            <w:tcW w:w="2977" w:type="dxa"/>
            <w:vMerge w:val="restart"/>
          </w:tcPr>
          <w:p w:rsidR="000345EB" w:rsidRPr="000345EB" w:rsidRDefault="000345EB" w:rsidP="00A57D3C">
            <w:pPr>
              <w:pStyle w:val="a4"/>
              <w:ind w:left="0"/>
              <w:rPr>
                <w:rFonts w:ascii="Times New Roman" w:hAnsi="Times New Roman" w:cs="Times New Roman"/>
              </w:rPr>
            </w:pPr>
            <w:r w:rsidRPr="000345EB">
              <w:rPr>
                <w:rFonts w:ascii="Times New Roman" w:hAnsi="Times New Roman" w:cs="Times New Roman"/>
              </w:rPr>
              <w:t>Реализация мероприятий, обеспечивающих взаимодействие с родителями воспитанников</w:t>
            </w: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Соответствие качества образовательных услуг запросам и потребностям родителей, детей и общества.</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vMerge w:val="restart"/>
          </w:tcPr>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A57D3C" w:rsidRDefault="00A57D3C"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r w:rsidRPr="000345EB">
              <w:rPr>
                <w:rFonts w:ascii="Times New Roman" w:hAnsi="Times New Roman" w:cs="Times New Roman"/>
              </w:rPr>
              <w:t>3,0</w:t>
            </w: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Проведение совместных мероприятий, направленных на реализацию образовательной программы.</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 xml:space="preserve">Взаимодействие с воспитателями и родителями </w:t>
            </w:r>
            <w:proofErr w:type="gramStart"/>
            <w:r w:rsidRPr="000345EB">
              <w:rPr>
                <w:rFonts w:ascii="Times New Roman" w:hAnsi="Times New Roman" w:cs="Times New Roman"/>
              </w:rPr>
              <w:t>обучающихся</w:t>
            </w:r>
            <w:proofErr w:type="gramEnd"/>
            <w:r w:rsidRPr="000345EB">
              <w:rPr>
                <w:rFonts w:ascii="Times New Roman" w:hAnsi="Times New Roman" w:cs="Times New Roman"/>
              </w:rPr>
              <w:t>,  по вопросам воспитания и обучения.</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vMerge w:val="restart"/>
          </w:tcPr>
          <w:p w:rsidR="000345EB" w:rsidRPr="000345EB" w:rsidRDefault="000345EB" w:rsidP="00A57D3C">
            <w:pPr>
              <w:pStyle w:val="a4"/>
              <w:ind w:left="0"/>
              <w:rPr>
                <w:rFonts w:ascii="Times New Roman" w:hAnsi="Times New Roman" w:cs="Times New Roman"/>
              </w:rPr>
            </w:pPr>
            <w:r w:rsidRPr="000345EB">
              <w:rPr>
                <w:rFonts w:ascii="Times New Roman" w:hAnsi="Times New Roman" w:cs="Times New Roman"/>
              </w:rPr>
              <w:t>Участие педагога в разработке и реализации основной образовательной программы</w:t>
            </w: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Рациональная организация и планирование воспитательно-образовательной деятельности.</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1,5</w:t>
            </w:r>
          </w:p>
        </w:tc>
        <w:tc>
          <w:tcPr>
            <w:tcW w:w="708" w:type="dxa"/>
            <w:vMerge w:val="restart"/>
          </w:tcPr>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r w:rsidRPr="000345EB">
              <w:rPr>
                <w:rFonts w:ascii="Times New Roman" w:hAnsi="Times New Roman" w:cs="Times New Roman"/>
              </w:rPr>
              <w:t>4,5</w:t>
            </w: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Участие педагога в инновационной работе учреждения.</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2,0</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vMerge/>
          </w:tcPr>
          <w:p w:rsidR="000345EB" w:rsidRPr="000345EB" w:rsidRDefault="000345EB" w:rsidP="00A57D3C">
            <w:pPr>
              <w:pStyle w:val="a4"/>
              <w:ind w:left="0"/>
              <w:rPr>
                <w:rFonts w:ascii="Times New Roman" w:hAnsi="Times New Roman" w:cs="Times New Roman"/>
              </w:rPr>
            </w:pP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Наличие грамот, благодарственных писем за качество образовательного процесса</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rPr>
          <w:trHeight w:val="313"/>
        </w:trPr>
        <w:tc>
          <w:tcPr>
            <w:tcW w:w="2977" w:type="dxa"/>
            <w:vMerge w:val="restart"/>
          </w:tcPr>
          <w:p w:rsidR="000345EB" w:rsidRPr="000345EB" w:rsidRDefault="000345EB" w:rsidP="00A57D3C">
            <w:pPr>
              <w:pStyle w:val="a4"/>
              <w:ind w:left="0"/>
              <w:rPr>
                <w:rFonts w:ascii="Times New Roman" w:hAnsi="Times New Roman" w:cs="Times New Roman"/>
              </w:rPr>
            </w:pPr>
            <w:r w:rsidRPr="000345EB">
              <w:rPr>
                <w:rFonts w:ascii="Times New Roman" w:hAnsi="Times New Roman" w:cs="Times New Roman"/>
              </w:rPr>
              <w:t>Участие педагога в разработке и реализации адаптированной образовательной программы</w:t>
            </w:r>
          </w:p>
        </w:tc>
        <w:tc>
          <w:tcPr>
            <w:tcW w:w="5528" w:type="dxa"/>
            <w:tcBorders>
              <w:bottom w:val="single" w:sz="4" w:space="0" w:color="auto"/>
            </w:tcBorders>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Работа с детьми с ОВЗ</w:t>
            </w:r>
          </w:p>
        </w:tc>
        <w:tc>
          <w:tcPr>
            <w:tcW w:w="993" w:type="dxa"/>
            <w:tcBorders>
              <w:bottom w:val="single" w:sz="4" w:space="0" w:color="auto"/>
            </w:tcBorders>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1,5</w:t>
            </w:r>
          </w:p>
        </w:tc>
        <w:tc>
          <w:tcPr>
            <w:tcW w:w="708" w:type="dxa"/>
            <w:vMerge w:val="restart"/>
          </w:tcPr>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A57D3C" w:rsidRDefault="00A57D3C"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r w:rsidRPr="000345EB">
              <w:rPr>
                <w:rFonts w:ascii="Times New Roman" w:hAnsi="Times New Roman" w:cs="Times New Roman"/>
              </w:rPr>
              <w:t>3,0</w:t>
            </w:r>
          </w:p>
        </w:tc>
      </w:tr>
      <w:tr w:rsidR="000345EB" w:rsidRPr="000345EB" w:rsidTr="00A57D3C">
        <w:trPr>
          <w:trHeight w:val="558"/>
        </w:trPr>
        <w:tc>
          <w:tcPr>
            <w:tcW w:w="2977" w:type="dxa"/>
            <w:vMerge/>
          </w:tcPr>
          <w:p w:rsidR="000345EB" w:rsidRPr="000345EB" w:rsidRDefault="000345EB" w:rsidP="00A57D3C">
            <w:pPr>
              <w:pStyle w:val="a4"/>
              <w:ind w:left="0"/>
              <w:rPr>
                <w:rFonts w:ascii="Times New Roman" w:hAnsi="Times New Roman" w:cs="Times New Roman"/>
              </w:rPr>
            </w:pPr>
          </w:p>
        </w:tc>
        <w:tc>
          <w:tcPr>
            <w:tcW w:w="5528" w:type="dxa"/>
            <w:tcBorders>
              <w:top w:val="single" w:sz="4" w:space="0" w:color="auto"/>
            </w:tcBorders>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Работа по индивидуальному коррекционному маршруту воспитанника</w:t>
            </w:r>
          </w:p>
        </w:tc>
        <w:tc>
          <w:tcPr>
            <w:tcW w:w="993" w:type="dxa"/>
            <w:tcBorders>
              <w:top w:val="single" w:sz="4" w:space="0" w:color="auto"/>
            </w:tcBorders>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1,5</w:t>
            </w:r>
          </w:p>
        </w:tc>
        <w:tc>
          <w:tcPr>
            <w:tcW w:w="708" w:type="dxa"/>
            <w:vMerge/>
          </w:tcPr>
          <w:p w:rsidR="000345EB" w:rsidRPr="000345EB" w:rsidRDefault="000345EB" w:rsidP="00A57D3C">
            <w:pPr>
              <w:pStyle w:val="a4"/>
              <w:ind w:left="0"/>
              <w:jc w:val="right"/>
              <w:rPr>
                <w:rFonts w:ascii="Times New Roman" w:hAnsi="Times New Roman" w:cs="Times New Roman"/>
              </w:rPr>
            </w:pPr>
          </w:p>
        </w:tc>
      </w:tr>
      <w:tr w:rsidR="000345EB" w:rsidRPr="000345EB" w:rsidTr="00A57D3C">
        <w:tc>
          <w:tcPr>
            <w:tcW w:w="2977" w:type="dxa"/>
          </w:tcPr>
          <w:p w:rsidR="000345EB" w:rsidRPr="000345EB" w:rsidRDefault="000345EB" w:rsidP="00A57D3C">
            <w:pPr>
              <w:pStyle w:val="a4"/>
              <w:ind w:left="0"/>
              <w:rPr>
                <w:rFonts w:ascii="Times New Roman" w:hAnsi="Times New Roman" w:cs="Times New Roman"/>
              </w:rPr>
            </w:pPr>
            <w:r w:rsidRPr="000345EB">
              <w:rPr>
                <w:rFonts w:ascii="Times New Roman" w:hAnsi="Times New Roman" w:cs="Times New Roman"/>
              </w:rPr>
              <w:t>Создание элементов образовательной инфраструктуры</w:t>
            </w:r>
          </w:p>
        </w:tc>
        <w:tc>
          <w:tcPr>
            <w:tcW w:w="5528" w:type="dxa"/>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 xml:space="preserve">Развитие и сохранение предметно-развивающей среды </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1,0</w:t>
            </w:r>
          </w:p>
        </w:tc>
        <w:tc>
          <w:tcPr>
            <w:tcW w:w="708" w:type="dxa"/>
          </w:tcPr>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p>
          <w:p w:rsidR="000345EB" w:rsidRPr="000345EB" w:rsidRDefault="000345EB" w:rsidP="00A57D3C">
            <w:pPr>
              <w:pStyle w:val="a4"/>
              <w:ind w:left="0"/>
              <w:jc w:val="right"/>
              <w:rPr>
                <w:rFonts w:ascii="Times New Roman" w:hAnsi="Times New Roman" w:cs="Times New Roman"/>
              </w:rPr>
            </w:pPr>
            <w:r w:rsidRPr="000345EB">
              <w:rPr>
                <w:rFonts w:ascii="Times New Roman" w:hAnsi="Times New Roman" w:cs="Times New Roman"/>
              </w:rPr>
              <w:t>1,0</w:t>
            </w:r>
          </w:p>
        </w:tc>
      </w:tr>
      <w:tr w:rsidR="000345EB" w:rsidRPr="000345EB" w:rsidTr="000345EB">
        <w:tc>
          <w:tcPr>
            <w:tcW w:w="8505" w:type="dxa"/>
            <w:gridSpan w:val="2"/>
          </w:tcPr>
          <w:p w:rsidR="000345EB" w:rsidRPr="000345EB" w:rsidRDefault="000345EB" w:rsidP="00742EDC">
            <w:pPr>
              <w:pStyle w:val="a4"/>
              <w:ind w:left="0"/>
              <w:jc w:val="both"/>
              <w:rPr>
                <w:rFonts w:ascii="Times New Roman" w:hAnsi="Times New Roman" w:cs="Times New Roman"/>
              </w:rPr>
            </w:pPr>
            <w:r w:rsidRPr="000345EB">
              <w:rPr>
                <w:rFonts w:ascii="Times New Roman" w:hAnsi="Times New Roman" w:cs="Times New Roman"/>
              </w:rPr>
              <w:t>Исполнительская дисциплина</w:t>
            </w:r>
          </w:p>
        </w:tc>
        <w:tc>
          <w:tcPr>
            <w:tcW w:w="993" w:type="dxa"/>
          </w:tcPr>
          <w:p w:rsidR="000345EB" w:rsidRPr="000345EB" w:rsidRDefault="000345EB" w:rsidP="00742EDC">
            <w:pPr>
              <w:pStyle w:val="a4"/>
              <w:ind w:left="0"/>
              <w:jc w:val="center"/>
              <w:rPr>
                <w:rFonts w:ascii="Times New Roman" w:hAnsi="Times New Roman" w:cs="Times New Roman"/>
              </w:rPr>
            </w:pPr>
            <w:r w:rsidRPr="000345EB">
              <w:rPr>
                <w:rFonts w:ascii="Times New Roman" w:hAnsi="Times New Roman" w:cs="Times New Roman"/>
              </w:rPr>
              <w:t>2,0</w:t>
            </w:r>
          </w:p>
        </w:tc>
        <w:tc>
          <w:tcPr>
            <w:tcW w:w="708" w:type="dxa"/>
          </w:tcPr>
          <w:p w:rsidR="000345EB" w:rsidRPr="000345EB" w:rsidRDefault="000345EB" w:rsidP="00A57D3C">
            <w:pPr>
              <w:pStyle w:val="a4"/>
              <w:ind w:left="0"/>
              <w:jc w:val="right"/>
              <w:rPr>
                <w:rFonts w:ascii="Times New Roman" w:hAnsi="Times New Roman" w:cs="Times New Roman"/>
              </w:rPr>
            </w:pPr>
            <w:r w:rsidRPr="000345EB">
              <w:rPr>
                <w:rFonts w:ascii="Times New Roman" w:hAnsi="Times New Roman" w:cs="Times New Roman"/>
              </w:rPr>
              <w:t>2,0</w:t>
            </w:r>
          </w:p>
        </w:tc>
      </w:tr>
      <w:tr w:rsidR="000345EB" w:rsidRPr="000345EB" w:rsidTr="000345EB">
        <w:tc>
          <w:tcPr>
            <w:tcW w:w="8505" w:type="dxa"/>
            <w:gridSpan w:val="2"/>
          </w:tcPr>
          <w:p w:rsidR="000345EB" w:rsidRPr="000345EB" w:rsidRDefault="000345EB" w:rsidP="00742EDC">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701" w:type="dxa"/>
            <w:gridSpan w:val="2"/>
          </w:tcPr>
          <w:p w:rsidR="000345EB" w:rsidRPr="000345EB" w:rsidRDefault="000345EB" w:rsidP="00742EDC">
            <w:pPr>
              <w:pStyle w:val="a4"/>
              <w:ind w:left="0"/>
              <w:jc w:val="center"/>
              <w:rPr>
                <w:rFonts w:ascii="Times New Roman" w:hAnsi="Times New Roman" w:cs="Times New Roman"/>
                <w:b/>
              </w:rPr>
            </w:pPr>
            <w:r w:rsidRPr="000345EB">
              <w:rPr>
                <w:rFonts w:ascii="Times New Roman" w:hAnsi="Times New Roman" w:cs="Times New Roman"/>
                <w:b/>
              </w:rPr>
              <w:t>25</w:t>
            </w:r>
          </w:p>
        </w:tc>
      </w:tr>
    </w:tbl>
    <w:p w:rsidR="00995C45" w:rsidRDefault="00995C45" w:rsidP="000345EB">
      <w:pPr>
        <w:spacing w:after="0" w:line="240" w:lineRule="atLeast"/>
        <w:jc w:val="center"/>
        <w:rPr>
          <w:rFonts w:ascii="Times New Roman" w:eastAsia="Times New Roman" w:hAnsi="Times New Roman" w:cs="Times New Roman"/>
          <w:color w:val="000000"/>
          <w:sz w:val="24"/>
          <w:szCs w:val="24"/>
        </w:rPr>
      </w:pPr>
    </w:p>
    <w:p w:rsidR="00A57D3C" w:rsidRDefault="00A57D3C" w:rsidP="008E7A43">
      <w:pPr>
        <w:spacing w:after="120"/>
        <w:jc w:val="center"/>
        <w:rPr>
          <w:rFonts w:ascii="Times New Roman" w:hAnsi="Times New Roman" w:cs="Times New Roman"/>
          <w:b/>
          <w:sz w:val="26"/>
          <w:szCs w:val="26"/>
        </w:rPr>
      </w:pPr>
    </w:p>
    <w:p w:rsidR="00A57D3C" w:rsidRDefault="00A57D3C" w:rsidP="008E7A43">
      <w:pPr>
        <w:spacing w:after="120"/>
        <w:jc w:val="center"/>
        <w:rPr>
          <w:rFonts w:ascii="Times New Roman" w:hAnsi="Times New Roman" w:cs="Times New Roman"/>
          <w:b/>
          <w:sz w:val="26"/>
          <w:szCs w:val="26"/>
        </w:rPr>
      </w:pPr>
    </w:p>
    <w:p w:rsidR="000334CD" w:rsidRDefault="000334CD" w:rsidP="008E7A43">
      <w:pPr>
        <w:spacing w:after="120"/>
        <w:jc w:val="center"/>
        <w:rPr>
          <w:rFonts w:ascii="Times New Roman" w:hAnsi="Times New Roman" w:cs="Times New Roman"/>
          <w:b/>
          <w:sz w:val="26"/>
          <w:szCs w:val="26"/>
        </w:rPr>
      </w:pPr>
      <w:r w:rsidRPr="008E7A43">
        <w:rPr>
          <w:rFonts w:ascii="Times New Roman" w:hAnsi="Times New Roman" w:cs="Times New Roman"/>
          <w:b/>
          <w:sz w:val="26"/>
          <w:szCs w:val="26"/>
        </w:rPr>
        <w:lastRenderedPageBreak/>
        <w:t xml:space="preserve">БУХГАЛТЕР </w:t>
      </w:r>
    </w:p>
    <w:p w:rsidR="000345EB" w:rsidRPr="000345EB" w:rsidRDefault="000345EB" w:rsidP="008E7A43">
      <w:pPr>
        <w:spacing w:after="120"/>
        <w:jc w:val="center"/>
        <w:rPr>
          <w:rFonts w:ascii="Times New Roman" w:hAnsi="Times New Roman" w:cs="Times New Roman"/>
          <w:b/>
          <w:sz w:val="16"/>
          <w:szCs w:val="16"/>
        </w:rPr>
      </w:pPr>
    </w:p>
    <w:tbl>
      <w:tblPr>
        <w:tblStyle w:val="a3"/>
        <w:tblW w:w="0" w:type="auto"/>
        <w:tblInd w:w="108" w:type="dxa"/>
        <w:tblLook w:val="04A0"/>
      </w:tblPr>
      <w:tblGrid>
        <w:gridCol w:w="2570"/>
        <w:gridCol w:w="6195"/>
        <w:gridCol w:w="1441"/>
      </w:tblGrid>
      <w:tr w:rsidR="008E7A43" w:rsidRPr="000345EB" w:rsidTr="00FB57AA">
        <w:tc>
          <w:tcPr>
            <w:tcW w:w="2570" w:type="dxa"/>
            <w:vAlign w:val="center"/>
          </w:tcPr>
          <w:p w:rsidR="008E7A43" w:rsidRPr="000345EB" w:rsidRDefault="008E7A43" w:rsidP="00FB57AA">
            <w:pPr>
              <w:spacing w:line="20" w:lineRule="atLeast"/>
              <w:jc w:val="center"/>
              <w:rPr>
                <w:rFonts w:ascii="Times New Roman" w:eastAsia="Times New Roman" w:hAnsi="Times New Roman" w:cs="Times New Roman"/>
                <w:color w:val="000000"/>
              </w:rPr>
            </w:pPr>
            <w:bookmarkStart w:id="4" w:name="_Hlk505003044"/>
            <w:r w:rsidRPr="000345EB">
              <w:rPr>
                <w:rFonts w:ascii="Times New Roman" w:eastAsia="Times New Roman" w:hAnsi="Times New Roman" w:cs="Times New Roman"/>
                <w:color w:val="000000"/>
              </w:rPr>
              <w:t>Критерии</w:t>
            </w:r>
          </w:p>
        </w:tc>
        <w:tc>
          <w:tcPr>
            <w:tcW w:w="6195" w:type="dxa"/>
            <w:vAlign w:val="center"/>
          </w:tcPr>
          <w:p w:rsidR="008E7A43" w:rsidRPr="000345EB" w:rsidRDefault="008E7A43"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41" w:type="dxa"/>
            <w:vAlign w:val="center"/>
          </w:tcPr>
          <w:p w:rsidR="008E7A43" w:rsidRPr="000345EB" w:rsidRDefault="008E7A43" w:rsidP="00FB57AA">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0334CD" w:rsidRPr="000345EB" w:rsidTr="008E7A43">
        <w:tc>
          <w:tcPr>
            <w:tcW w:w="2570" w:type="dxa"/>
            <w:vMerge w:val="restart"/>
          </w:tcPr>
          <w:p w:rsidR="000334CD" w:rsidRPr="000345EB" w:rsidRDefault="000334CD" w:rsidP="00FB57AA">
            <w:pPr>
              <w:pStyle w:val="a4"/>
              <w:ind w:left="0"/>
              <w:rPr>
                <w:rFonts w:ascii="Times New Roman" w:hAnsi="Times New Roman" w:cs="Times New Roman"/>
              </w:rPr>
            </w:pPr>
            <w:r w:rsidRPr="000345EB">
              <w:rPr>
                <w:rFonts w:ascii="Times New Roman" w:hAnsi="Times New Roman" w:cs="Times New Roman"/>
              </w:rPr>
              <w:t>Соответствие бухгалтерского учёта и отчётности, смет расходов по требованиям законодательства Российской Федерации</w:t>
            </w: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Участие в реализации программы развития общеобразовательного учреждения</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0,5</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Стопроцентное исполнение утверждённого бюджета общеобразовательного учреждения по бюджетным и внебюджетным средствам</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Соблюдение установленных сроков уплаты платежей</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 xml:space="preserve">1,0   </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Проведение мероприятий, направленных на предотвращение недостач и хищений, а также излишек товарно-материальных ценностей</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Соблюдение сроков выверки расчётов по налогам, платежам во внебюджетные фонды, с поставщиками товарно-материальных ценностей и услуг</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со стороны проверяющих по закупкам товарно-материальных ценностей и других нарушений финансово-хозяйственной деятельности учреждений</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 xml:space="preserve">1,0  </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Наличие и использование автоматизированных программ для организации бухгалтерского учёта и отчётности, владение информационными технологиями</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Участие в различных комиссиях (экспертных, тарификационных, по списанию материальных ценностей, инвентаризационных и др.)</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Отсутствие жалоб и обращений от родителей на своевременное перечисление компенсации родительской платы.</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proofErr w:type="gramStart"/>
            <w:r w:rsidRPr="000345EB">
              <w:rPr>
                <w:rFonts w:ascii="Times New Roman" w:hAnsi="Times New Roman" w:cs="Times New Roman"/>
              </w:rPr>
              <w:t>Контроль за</w:t>
            </w:r>
            <w:proofErr w:type="gramEnd"/>
            <w:r w:rsidRPr="000345EB">
              <w:rPr>
                <w:rFonts w:ascii="Times New Roman" w:hAnsi="Times New Roman" w:cs="Times New Roman"/>
              </w:rPr>
              <w:t xml:space="preserve"> своевременностью проведения торгов и закупок по продуктам питания.</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0334CD" w:rsidRPr="000345EB" w:rsidTr="008E7A43">
        <w:tc>
          <w:tcPr>
            <w:tcW w:w="2570" w:type="dxa"/>
            <w:vMerge/>
          </w:tcPr>
          <w:p w:rsidR="000334CD" w:rsidRPr="000345EB" w:rsidRDefault="000334CD" w:rsidP="00FB57AA">
            <w:pPr>
              <w:pStyle w:val="a4"/>
              <w:ind w:left="0"/>
              <w:jc w:val="both"/>
              <w:rPr>
                <w:rFonts w:ascii="Times New Roman" w:hAnsi="Times New Roman" w:cs="Times New Roman"/>
              </w:rPr>
            </w:pPr>
          </w:p>
        </w:tc>
        <w:tc>
          <w:tcPr>
            <w:tcW w:w="6195" w:type="dxa"/>
          </w:tcPr>
          <w:p w:rsidR="000334CD" w:rsidRPr="000345EB" w:rsidRDefault="000334CD" w:rsidP="00FB57AA">
            <w:pPr>
              <w:pStyle w:val="a4"/>
              <w:ind w:left="0"/>
              <w:jc w:val="both"/>
              <w:rPr>
                <w:rFonts w:ascii="Times New Roman" w:hAnsi="Times New Roman" w:cs="Times New Roman"/>
              </w:rPr>
            </w:pPr>
            <w:r w:rsidRPr="000345EB">
              <w:rPr>
                <w:rFonts w:ascii="Times New Roman" w:hAnsi="Times New Roman" w:cs="Times New Roman"/>
              </w:rPr>
              <w:t>Наличие свидетельств о повышении квалификации.</w:t>
            </w:r>
          </w:p>
        </w:tc>
        <w:tc>
          <w:tcPr>
            <w:tcW w:w="1441" w:type="dxa"/>
          </w:tcPr>
          <w:p w:rsidR="000334CD" w:rsidRPr="000345EB" w:rsidRDefault="000334CD" w:rsidP="00FB57AA">
            <w:pPr>
              <w:pStyle w:val="a4"/>
              <w:ind w:left="0"/>
              <w:jc w:val="center"/>
              <w:rPr>
                <w:rFonts w:ascii="Times New Roman" w:hAnsi="Times New Roman" w:cs="Times New Roman"/>
              </w:rPr>
            </w:pPr>
            <w:r w:rsidRPr="000345EB">
              <w:rPr>
                <w:rFonts w:ascii="Times New Roman" w:hAnsi="Times New Roman" w:cs="Times New Roman"/>
              </w:rPr>
              <w:t>0,5</w:t>
            </w:r>
          </w:p>
        </w:tc>
      </w:tr>
      <w:tr w:rsidR="000334CD" w:rsidRPr="000345EB" w:rsidTr="008E7A43">
        <w:tc>
          <w:tcPr>
            <w:tcW w:w="8765" w:type="dxa"/>
            <w:gridSpan w:val="2"/>
          </w:tcPr>
          <w:p w:rsidR="000334CD" w:rsidRPr="000345EB" w:rsidRDefault="000334CD" w:rsidP="00FB57AA">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41" w:type="dxa"/>
          </w:tcPr>
          <w:p w:rsidR="000334CD" w:rsidRPr="000345EB" w:rsidRDefault="000334CD" w:rsidP="00FB57AA">
            <w:pPr>
              <w:pStyle w:val="a4"/>
              <w:ind w:left="0"/>
              <w:jc w:val="center"/>
              <w:rPr>
                <w:rFonts w:ascii="Times New Roman" w:hAnsi="Times New Roman" w:cs="Times New Roman"/>
                <w:b/>
              </w:rPr>
            </w:pPr>
            <w:r w:rsidRPr="000345EB">
              <w:rPr>
                <w:rFonts w:ascii="Times New Roman" w:hAnsi="Times New Roman" w:cs="Times New Roman"/>
                <w:b/>
              </w:rPr>
              <w:t>10</w:t>
            </w:r>
          </w:p>
        </w:tc>
      </w:tr>
      <w:bookmarkEnd w:id="4"/>
    </w:tbl>
    <w:p w:rsidR="008E7A43" w:rsidRDefault="008E7A43" w:rsidP="008E7A43">
      <w:pPr>
        <w:pStyle w:val="a4"/>
        <w:spacing w:after="0"/>
        <w:ind w:firstLine="1134"/>
        <w:jc w:val="center"/>
        <w:rPr>
          <w:rFonts w:ascii="Times New Roman" w:hAnsi="Times New Roman" w:cs="Times New Roman"/>
          <w:b/>
        </w:rPr>
      </w:pPr>
    </w:p>
    <w:p w:rsidR="000345EB" w:rsidRDefault="000345EB" w:rsidP="008E7A43">
      <w:pPr>
        <w:spacing w:after="120"/>
        <w:jc w:val="center"/>
        <w:rPr>
          <w:rFonts w:ascii="Times New Roman" w:hAnsi="Times New Roman" w:cs="Times New Roman"/>
          <w:b/>
          <w:sz w:val="26"/>
          <w:szCs w:val="26"/>
        </w:rPr>
      </w:pPr>
    </w:p>
    <w:p w:rsidR="008E7A43" w:rsidRDefault="008E7A43" w:rsidP="008E7A43">
      <w:pPr>
        <w:spacing w:after="120"/>
        <w:jc w:val="center"/>
        <w:rPr>
          <w:rFonts w:ascii="Times New Roman" w:hAnsi="Times New Roman" w:cs="Times New Roman"/>
          <w:b/>
          <w:sz w:val="26"/>
          <w:szCs w:val="26"/>
        </w:rPr>
      </w:pPr>
      <w:r w:rsidRPr="008E7A43">
        <w:rPr>
          <w:rFonts w:ascii="Times New Roman" w:hAnsi="Times New Roman" w:cs="Times New Roman"/>
          <w:b/>
          <w:sz w:val="26"/>
          <w:szCs w:val="26"/>
        </w:rPr>
        <w:t>СПЕЦИАЛИСТ ПО ОХРАНЕ ТРУДА</w:t>
      </w:r>
    </w:p>
    <w:p w:rsidR="000345EB" w:rsidRPr="000345EB" w:rsidRDefault="000345EB" w:rsidP="008E7A43">
      <w:pPr>
        <w:spacing w:after="120"/>
        <w:jc w:val="center"/>
        <w:rPr>
          <w:rFonts w:ascii="Times New Roman" w:hAnsi="Times New Roman" w:cs="Times New Roman"/>
          <w:b/>
          <w:sz w:val="16"/>
          <w:szCs w:val="16"/>
        </w:rPr>
      </w:pPr>
    </w:p>
    <w:tbl>
      <w:tblPr>
        <w:tblStyle w:val="a3"/>
        <w:tblW w:w="0" w:type="auto"/>
        <w:tblInd w:w="108" w:type="dxa"/>
        <w:tblLook w:val="04A0"/>
      </w:tblPr>
      <w:tblGrid>
        <w:gridCol w:w="2557"/>
        <w:gridCol w:w="6232"/>
        <w:gridCol w:w="1417"/>
      </w:tblGrid>
      <w:tr w:rsidR="008E7A43" w:rsidRPr="000345EB" w:rsidTr="00FB57AA">
        <w:tc>
          <w:tcPr>
            <w:tcW w:w="2557" w:type="dxa"/>
            <w:vAlign w:val="center"/>
          </w:tcPr>
          <w:p w:rsidR="008E7A43" w:rsidRPr="000345EB" w:rsidRDefault="008E7A43"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2" w:type="dxa"/>
            <w:vAlign w:val="center"/>
          </w:tcPr>
          <w:p w:rsidR="008E7A43" w:rsidRPr="000345EB" w:rsidRDefault="008E7A43"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8E7A43" w:rsidRPr="000345EB" w:rsidRDefault="008E7A43" w:rsidP="00FB57AA">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8E7A43" w:rsidRPr="000345EB" w:rsidTr="008E7A43">
        <w:tc>
          <w:tcPr>
            <w:tcW w:w="2557" w:type="dxa"/>
            <w:vMerge w:val="restart"/>
          </w:tcPr>
          <w:p w:rsidR="008E7A43" w:rsidRPr="000345EB" w:rsidRDefault="008E7A43" w:rsidP="00FB57AA">
            <w:pPr>
              <w:pStyle w:val="a4"/>
              <w:ind w:left="0"/>
              <w:rPr>
                <w:rFonts w:ascii="Times New Roman" w:hAnsi="Times New Roman" w:cs="Times New Roman"/>
              </w:rPr>
            </w:pPr>
            <w:r w:rsidRPr="000345EB">
              <w:rPr>
                <w:rFonts w:ascii="Times New Roman" w:hAnsi="Times New Roman" w:cs="Times New Roman"/>
              </w:rPr>
              <w:t>Результаты деятельности</w:t>
            </w:r>
          </w:p>
          <w:p w:rsidR="008E7A43" w:rsidRPr="000345EB" w:rsidRDefault="008E7A43" w:rsidP="00FB57AA">
            <w:pPr>
              <w:pStyle w:val="a4"/>
              <w:ind w:left="0"/>
              <w:rPr>
                <w:rFonts w:ascii="Times New Roman" w:hAnsi="Times New Roman" w:cs="Times New Roman"/>
              </w:rPr>
            </w:pPr>
          </w:p>
        </w:tc>
        <w:tc>
          <w:tcPr>
            <w:tcW w:w="6232" w:type="dxa"/>
          </w:tcPr>
          <w:p w:rsidR="008E7A43" w:rsidRPr="000345EB" w:rsidRDefault="008E7A43" w:rsidP="00FB57AA">
            <w:pPr>
              <w:pStyle w:val="a4"/>
              <w:ind w:left="0"/>
              <w:jc w:val="both"/>
              <w:rPr>
                <w:rFonts w:ascii="Times New Roman" w:hAnsi="Times New Roman" w:cs="Times New Roman"/>
              </w:rPr>
            </w:pPr>
            <w:r w:rsidRPr="000345EB">
              <w:rPr>
                <w:rFonts w:ascii="Times New Roman" w:hAnsi="Times New Roman" w:cs="Times New Roman"/>
              </w:rPr>
              <w:t>Соблюдение сроков исполнения документации</w:t>
            </w:r>
          </w:p>
        </w:tc>
        <w:tc>
          <w:tcPr>
            <w:tcW w:w="1417" w:type="dxa"/>
          </w:tcPr>
          <w:p w:rsidR="008E7A43" w:rsidRPr="000345EB" w:rsidRDefault="008E7A43" w:rsidP="00FB57AA">
            <w:pPr>
              <w:pStyle w:val="a4"/>
              <w:ind w:left="0"/>
              <w:jc w:val="center"/>
              <w:rPr>
                <w:rFonts w:ascii="Times New Roman" w:hAnsi="Times New Roman" w:cs="Times New Roman"/>
              </w:rPr>
            </w:pPr>
            <w:r w:rsidRPr="000345EB">
              <w:rPr>
                <w:rFonts w:ascii="Times New Roman" w:hAnsi="Times New Roman" w:cs="Times New Roman"/>
              </w:rPr>
              <w:t>1,5</w:t>
            </w:r>
          </w:p>
        </w:tc>
      </w:tr>
      <w:tr w:rsidR="008E7A43" w:rsidRPr="000345EB" w:rsidTr="008E7A43">
        <w:tc>
          <w:tcPr>
            <w:tcW w:w="2557" w:type="dxa"/>
            <w:vMerge/>
          </w:tcPr>
          <w:p w:rsidR="008E7A43" w:rsidRPr="000345EB" w:rsidRDefault="008E7A43" w:rsidP="00FB57AA">
            <w:pPr>
              <w:pStyle w:val="a4"/>
              <w:ind w:left="0"/>
              <w:rPr>
                <w:rFonts w:ascii="Times New Roman" w:hAnsi="Times New Roman" w:cs="Times New Roman"/>
              </w:rPr>
            </w:pPr>
          </w:p>
        </w:tc>
        <w:tc>
          <w:tcPr>
            <w:tcW w:w="6232" w:type="dxa"/>
          </w:tcPr>
          <w:p w:rsidR="008E7A43" w:rsidRPr="000345EB" w:rsidRDefault="008E7A43" w:rsidP="00FB57AA">
            <w:pPr>
              <w:pStyle w:val="a4"/>
              <w:ind w:left="0"/>
              <w:jc w:val="both"/>
              <w:rPr>
                <w:rFonts w:ascii="Times New Roman" w:hAnsi="Times New Roman" w:cs="Times New Roman"/>
              </w:rPr>
            </w:pPr>
            <w:r w:rsidRPr="000345EB">
              <w:rPr>
                <w:rFonts w:ascii="Times New Roman" w:hAnsi="Times New Roman" w:cs="Times New Roman"/>
              </w:rPr>
              <w:t>Качество исполнения служебных материалов, запросов</w:t>
            </w:r>
          </w:p>
        </w:tc>
        <w:tc>
          <w:tcPr>
            <w:tcW w:w="1417" w:type="dxa"/>
          </w:tcPr>
          <w:p w:rsidR="008E7A43" w:rsidRPr="000345EB" w:rsidRDefault="008E7A43" w:rsidP="00FB57AA">
            <w:pPr>
              <w:pStyle w:val="a4"/>
              <w:ind w:left="0"/>
              <w:jc w:val="center"/>
              <w:rPr>
                <w:rFonts w:ascii="Times New Roman" w:hAnsi="Times New Roman" w:cs="Times New Roman"/>
              </w:rPr>
            </w:pPr>
            <w:r w:rsidRPr="000345EB">
              <w:rPr>
                <w:rFonts w:ascii="Times New Roman" w:hAnsi="Times New Roman" w:cs="Times New Roman"/>
              </w:rPr>
              <w:t>1,5</w:t>
            </w:r>
          </w:p>
        </w:tc>
      </w:tr>
      <w:tr w:rsidR="008E7A43" w:rsidRPr="000345EB" w:rsidTr="008E7A43">
        <w:tc>
          <w:tcPr>
            <w:tcW w:w="2557" w:type="dxa"/>
            <w:vMerge/>
          </w:tcPr>
          <w:p w:rsidR="008E7A43" w:rsidRPr="000345EB" w:rsidRDefault="008E7A43" w:rsidP="00FB57AA">
            <w:pPr>
              <w:pStyle w:val="a4"/>
              <w:ind w:left="0"/>
              <w:rPr>
                <w:rFonts w:ascii="Times New Roman" w:hAnsi="Times New Roman" w:cs="Times New Roman"/>
              </w:rPr>
            </w:pPr>
          </w:p>
        </w:tc>
        <w:tc>
          <w:tcPr>
            <w:tcW w:w="6232" w:type="dxa"/>
          </w:tcPr>
          <w:p w:rsidR="008E7A43" w:rsidRPr="000345EB" w:rsidRDefault="008E7A43" w:rsidP="00FB57AA">
            <w:pPr>
              <w:pStyle w:val="a4"/>
              <w:ind w:left="0"/>
              <w:jc w:val="both"/>
              <w:rPr>
                <w:rFonts w:ascii="Times New Roman" w:hAnsi="Times New Roman" w:cs="Times New Roman"/>
              </w:rPr>
            </w:pPr>
            <w:r w:rsidRPr="000345EB">
              <w:rPr>
                <w:rFonts w:ascii="Times New Roman" w:hAnsi="Times New Roman" w:cs="Times New Roman"/>
              </w:rPr>
              <w:t>Рационализаторские предложения и результативность их внедрения по усовершенствованию работы (подразделений)</w:t>
            </w:r>
          </w:p>
        </w:tc>
        <w:tc>
          <w:tcPr>
            <w:tcW w:w="1417" w:type="dxa"/>
          </w:tcPr>
          <w:p w:rsidR="008E7A43" w:rsidRPr="000345EB" w:rsidRDefault="008E7A43"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8E7A43" w:rsidRPr="000345EB" w:rsidTr="008E7A43">
        <w:tc>
          <w:tcPr>
            <w:tcW w:w="2557" w:type="dxa"/>
            <w:vMerge/>
          </w:tcPr>
          <w:p w:rsidR="008E7A43" w:rsidRPr="000345EB" w:rsidRDefault="008E7A43" w:rsidP="00FB57AA">
            <w:pPr>
              <w:pStyle w:val="a4"/>
              <w:ind w:left="0"/>
              <w:rPr>
                <w:rFonts w:ascii="Times New Roman" w:hAnsi="Times New Roman" w:cs="Times New Roman"/>
              </w:rPr>
            </w:pPr>
          </w:p>
        </w:tc>
        <w:tc>
          <w:tcPr>
            <w:tcW w:w="6232" w:type="dxa"/>
          </w:tcPr>
          <w:p w:rsidR="008E7A43" w:rsidRPr="000345EB" w:rsidRDefault="008E7A43" w:rsidP="00FB57AA">
            <w:pPr>
              <w:pStyle w:val="a4"/>
              <w:ind w:left="0"/>
              <w:jc w:val="both"/>
              <w:rPr>
                <w:rFonts w:ascii="Times New Roman" w:hAnsi="Times New Roman" w:cs="Times New Roman"/>
              </w:rPr>
            </w:pPr>
            <w:r w:rsidRPr="000345EB">
              <w:rPr>
                <w:rFonts w:ascii="Times New Roman" w:hAnsi="Times New Roman" w:cs="Times New Roman"/>
              </w:rPr>
              <w:t xml:space="preserve">Качественное ведение </w:t>
            </w:r>
            <w:proofErr w:type="spellStart"/>
            <w:r w:rsidRPr="000345EB">
              <w:rPr>
                <w:rFonts w:ascii="Times New Roman" w:hAnsi="Times New Roman" w:cs="Times New Roman"/>
              </w:rPr>
              <w:t>внутрисадовского</w:t>
            </w:r>
            <w:proofErr w:type="spellEnd"/>
            <w:r w:rsidRPr="000345EB">
              <w:rPr>
                <w:rFonts w:ascii="Times New Roman" w:hAnsi="Times New Roman" w:cs="Times New Roman"/>
              </w:rPr>
              <w:t xml:space="preserve"> контроля по вопросам охраны труда</w:t>
            </w:r>
          </w:p>
        </w:tc>
        <w:tc>
          <w:tcPr>
            <w:tcW w:w="1417" w:type="dxa"/>
          </w:tcPr>
          <w:p w:rsidR="008E7A43" w:rsidRPr="000345EB" w:rsidRDefault="008E7A43" w:rsidP="00FB57AA">
            <w:pPr>
              <w:pStyle w:val="a4"/>
              <w:ind w:left="0"/>
              <w:jc w:val="center"/>
              <w:rPr>
                <w:rFonts w:ascii="Times New Roman" w:hAnsi="Times New Roman" w:cs="Times New Roman"/>
              </w:rPr>
            </w:pPr>
            <w:r w:rsidRPr="000345EB">
              <w:rPr>
                <w:rFonts w:ascii="Times New Roman" w:hAnsi="Times New Roman" w:cs="Times New Roman"/>
              </w:rPr>
              <w:t>1,5</w:t>
            </w:r>
          </w:p>
        </w:tc>
      </w:tr>
      <w:tr w:rsidR="008E7A43" w:rsidRPr="000345EB" w:rsidTr="008E7A43">
        <w:tc>
          <w:tcPr>
            <w:tcW w:w="2557" w:type="dxa"/>
            <w:vMerge/>
          </w:tcPr>
          <w:p w:rsidR="008E7A43" w:rsidRPr="000345EB" w:rsidRDefault="008E7A43" w:rsidP="00FB57AA">
            <w:pPr>
              <w:pStyle w:val="a4"/>
              <w:ind w:left="0"/>
              <w:rPr>
                <w:rFonts w:ascii="Times New Roman" w:hAnsi="Times New Roman" w:cs="Times New Roman"/>
              </w:rPr>
            </w:pPr>
          </w:p>
        </w:tc>
        <w:tc>
          <w:tcPr>
            <w:tcW w:w="6232" w:type="dxa"/>
          </w:tcPr>
          <w:p w:rsidR="008E7A43" w:rsidRPr="000345EB" w:rsidRDefault="008E7A43" w:rsidP="00FB57AA">
            <w:pPr>
              <w:pStyle w:val="a4"/>
              <w:ind w:left="0"/>
              <w:jc w:val="both"/>
              <w:rPr>
                <w:rFonts w:ascii="Times New Roman" w:hAnsi="Times New Roman" w:cs="Times New Roman"/>
              </w:rPr>
            </w:pPr>
            <w:r w:rsidRPr="000345EB">
              <w:rPr>
                <w:rFonts w:ascii="Times New Roman" w:hAnsi="Times New Roman" w:cs="Times New Roman"/>
              </w:rPr>
              <w:t>Качественное выполнение разовых поручений</w:t>
            </w:r>
          </w:p>
        </w:tc>
        <w:tc>
          <w:tcPr>
            <w:tcW w:w="1417" w:type="dxa"/>
          </w:tcPr>
          <w:p w:rsidR="008E7A43" w:rsidRPr="000345EB" w:rsidRDefault="008E7A43" w:rsidP="00FB57AA">
            <w:pPr>
              <w:pStyle w:val="a4"/>
              <w:ind w:left="0"/>
              <w:jc w:val="center"/>
              <w:rPr>
                <w:rFonts w:ascii="Times New Roman" w:hAnsi="Times New Roman" w:cs="Times New Roman"/>
              </w:rPr>
            </w:pPr>
            <w:r w:rsidRPr="000345EB">
              <w:rPr>
                <w:rFonts w:ascii="Times New Roman" w:hAnsi="Times New Roman" w:cs="Times New Roman"/>
              </w:rPr>
              <w:t>1,5</w:t>
            </w:r>
          </w:p>
        </w:tc>
      </w:tr>
      <w:tr w:rsidR="008E7A43" w:rsidRPr="000345EB" w:rsidTr="008E7A43">
        <w:tc>
          <w:tcPr>
            <w:tcW w:w="2557" w:type="dxa"/>
            <w:vMerge/>
          </w:tcPr>
          <w:p w:rsidR="008E7A43" w:rsidRPr="000345EB" w:rsidRDefault="008E7A43" w:rsidP="00FB57AA">
            <w:pPr>
              <w:pStyle w:val="a4"/>
              <w:ind w:left="0"/>
              <w:jc w:val="both"/>
              <w:rPr>
                <w:rFonts w:ascii="Times New Roman" w:hAnsi="Times New Roman" w:cs="Times New Roman"/>
              </w:rPr>
            </w:pPr>
          </w:p>
        </w:tc>
        <w:tc>
          <w:tcPr>
            <w:tcW w:w="6232" w:type="dxa"/>
          </w:tcPr>
          <w:p w:rsidR="008E7A43" w:rsidRPr="000345EB" w:rsidRDefault="008E7A43" w:rsidP="00FB57AA">
            <w:pPr>
              <w:pStyle w:val="a4"/>
              <w:ind w:left="0"/>
              <w:jc w:val="both"/>
              <w:rPr>
                <w:rFonts w:ascii="Times New Roman" w:hAnsi="Times New Roman" w:cs="Times New Roman"/>
              </w:rPr>
            </w:pPr>
            <w:r w:rsidRPr="000345EB">
              <w:rPr>
                <w:rFonts w:ascii="Times New Roman" w:hAnsi="Times New Roman" w:cs="Times New Roman"/>
              </w:rPr>
              <w:t>Отсутствие случаев травматизма</w:t>
            </w:r>
          </w:p>
        </w:tc>
        <w:tc>
          <w:tcPr>
            <w:tcW w:w="1417" w:type="dxa"/>
          </w:tcPr>
          <w:p w:rsidR="008E7A43" w:rsidRPr="000345EB" w:rsidRDefault="008E7A43"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8E7A43" w:rsidRPr="000345EB" w:rsidTr="008E7A43">
        <w:tc>
          <w:tcPr>
            <w:tcW w:w="2557" w:type="dxa"/>
            <w:vMerge/>
          </w:tcPr>
          <w:p w:rsidR="008E7A43" w:rsidRPr="000345EB" w:rsidRDefault="008E7A43" w:rsidP="00FB57AA">
            <w:pPr>
              <w:pStyle w:val="a4"/>
              <w:ind w:left="0"/>
              <w:jc w:val="both"/>
              <w:rPr>
                <w:rFonts w:ascii="Times New Roman" w:hAnsi="Times New Roman" w:cs="Times New Roman"/>
              </w:rPr>
            </w:pPr>
          </w:p>
        </w:tc>
        <w:tc>
          <w:tcPr>
            <w:tcW w:w="6232" w:type="dxa"/>
          </w:tcPr>
          <w:p w:rsidR="008E7A43" w:rsidRPr="000345EB" w:rsidRDefault="008E7A43"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контролирующих организаций по охране труда.</w:t>
            </w:r>
          </w:p>
        </w:tc>
        <w:tc>
          <w:tcPr>
            <w:tcW w:w="1417" w:type="dxa"/>
          </w:tcPr>
          <w:p w:rsidR="008E7A43" w:rsidRPr="000345EB" w:rsidRDefault="008E7A43"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8E7A43" w:rsidRPr="000345EB" w:rsidTr="008E7A43">
        <w:tc>
          <w:tcPr>
            <w:tcW w:w="8789" w:type="dxa"/>
            <w:gridSpan w:val="2"/>
          </w:tcPr>
          <w:p w:rsidR="008E7A43" w:rsidRPr="000345EB" w:rsidRDefault="008E7A43" w:rsidP="00FB57AA">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8E7A43" w:rsidRPr="000345EB" w:rsidRDefault="008E7A43" w:rsidP="00FB57AA">
            <w:pPr>
              <w:pStyle w:val="a4"/>
              <w:ind w:left="0"/>
              <w:jc w:val="center"/>
              <w:rPr>
                <w:rFonts w:ascii="Times New Roman" w:hAnsi="Times New Roman" w:cs="Times New Roman"/>
                <w:b/>
              </w:rPr>
            </w:pPr>
            <w:r w:rsidRPr="000345EB">
              <w:rPr>
                <w:rFonts w:ascii="Times New Roman" w:hAnsi="Times New Roman" w:cs="Times New Roman"/>
                <w:b/>
              </w:rPr>
              <w:t>10,0</w:t>
            </w:r>
          </w:p>
        </w:tc>
      </w:tr>
    </w:tbl>
    <w:p w:rsidR="007D635D" w:rsidRPr="007D635D" w:rsidRDefault="007D635D" w:rsidP="007D635D">
      <w:pPr>
        <w:pStyle w:val="a4"/>
        <w:spacing w:after="0"/>
        <w:ind w:left="-142" w:firstLine="993"/>
        <w:jc w:val="center"/>
        <w:rPr>
          <w:rFonts w:ascii="Times New Roman" w:hAnsi="Times New Roman" w:cs="Times New Roman"/>
          <w:b/>
        </w:rPr>
      </w:pPr>
    </w:p>
    <w:p w:rsidR="00A57D3C" w:rsidRDefault="00A57D3C" w:rsidP="007D635D">
      <w:pPr>
        <w:pStyle w:val="a4"/>
        <w:spacing w:after="120"/>
        <w:ind w:left="-142" w:firstLine="993"/>
        <w:jc w:val="center"/>
        <w:rPr>
          <w:rFonts w:ascii="Times New Roman" w:hAnsi="Times New Roman" w:cs="Times New Roman"/>
          <w:b/>
          <w:sz w:val="26"/>
          <w:szCs w:val="26"/>
        </w:rPr>
      </w:pPr>
    </w:p>
    <w:p w:rsidR="00A57D3C" w:rsidRDefault="00A57D3C" w:rsidP="007D635D">
      <w:pPr>
        <w:pStyle w:val="a4"/>
        <w:spacing w:after="120"/>
        <w:ind w:left="-142" w:firstLine="993"/>
        <w:jc w:val="center"/>
        <w:rPr>
          <w:rFonts w:ascii="Times New Roman" w:hAnsi="Times New Roman" w:cs="Times New Roman"/>
          <w:b/>
          <w:sz w:val="26"/>
          <w:szCs w:val="26"/>
        </w:rPr>
      </w:pPr>
    </w:p>
    <w:p w:rsidR="007D635D" w:rsidRDefault="007D635D" w:rsidP="007D635D">
      <w:pPr>
        <w:pStyle w:val="a4"/>
        <w:spacing w:after="120"/>
        <w:ind w:left="-142" w:firstLine="993"/>
        <w:jc w:val="center"/>
        <w:rPr>
          <w:rFonts w:ascii="Times New Roman" w:hAnsi="Times New Roman" w:cs="Times New Roman"/>
          <w:b/>
          <w:sz w:val="26"/>
          <w:szCs w:val="26"/>
        </w:rPr>
      </w:pPr>
      <w:r>
        <w:rPr>
          <w:rFonts w:ascii="Times New Roman" w:hAnsi="Times New Roman" w:cs="Times New Roman"/>
          <w:b/>
          <w:sz w:val="26"/>
          <w:szCs w:val="26"/>
        </w:rPr>
        <w:lastRenderedPageBreak/>
        <w:t>ИНСПЕКТОР</w:t>
      </w:r>
      <w:r w:rsidRPr="007C04C2">
        <w:rPr>
          <w:rFonts w:ascii="Times New Roman" w:hAnsi="Times New Roman" w:cs="Times New Roman"/>
          <w:b/>
          <w:sz w:val="26"/>
          <w:szCs w:val="26"/>
        </w:rPr>
        <w:t xml:space="preserve"> ПО КАДРАМ</w:t>
      </w:r>
    </w:p>
    <w:tbl>
      <w:tblPr>
        <w:tblStyle w:val="a3"/>
        <w:tblW w:w="10206" w:type="dxa"/>
        <w:tblInd w:w="108" w:type="dxa"/>
        <w:tblLook w:val="04A0"/>
      </w:tblPr>
      <w:tblGrid>
        <w:gridCol w:w="2552"/>
        <w:gridCol w:w="6237"/>
        <w:gridCol w:w="1417"/>
      </w:tblGrid>
      <w:tr w:rsidR="007D635D" w:rsidRPr="000345EB" w:rsidTr="00FB57AA">
        <w:tc>
          <w:tcPr>
            <w:tcW w:w="2552" w:type="dxa"/>
            <w:vAlign w:val="center"/>
          </w:tcPr>
          <w:p w:rsidR="007D635D" w:rsidRPr="000345EB" w:rsidRDefault="007D635D"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7D635D" w:rsidRPr="000345EB" w:rsidRDefault="007D635D"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7D635D" w:rsidRPr="000345EB" w:rsidRDefault="007D635D" w:rsidP="00FB57AA">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7D635D" w:rsidRPr="000345EB" w:rsidTr="007D635D">
        <w:tc>
          <w:tcPr>
            <w:tcW w:w="2552" w:type="dxa"/>
            <w:vMerge w:val="restart"/>
          </w:tcPr>
          <w:p w:rsidR="007D635D" w:rsidRPr="000345EB" w:rsidRDefault="007D635D" w:rsidP="00FB57AA">
            <w:pPr>
              <w:pStyle w:val="a4"/>
              <w:ind w:left="0"/>
              <w:rPr>
                <w:rFonts w:ascii="Times New Roman" w:hAnsi="Times New Roman" w:cs="Times New Roman"/>
              </w:rPr>
            </w:pPr>
            <w:r w:rsidRPr="000345EB">
              <w:rPr>
                <w:rFonts w:ascii="Times New Roman" w:hAnsi="Times New Roman" w:cs="Times New Roman"/>
              </w:rPr>
              <w:t>Результаты деятельности</w:t>
            </w: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Качественное выполнение профессиональных обязанностей</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7D635D" w:rsidRPr="000345EB" w:rsidTr="007D635D">
        <w:tc>
          <w:tcPr>
            <w:tcW w:w="2552" w:type="dxa"/>
            <w:vMerge/>
          </w:tcPr>
          <w:p w:rsidR="007D635D" w:rsidRPr="000345EB" w:rsidRDefault="007D635D" w:rsidP="00FB57AA">
            <w:pPr>
              <w:pStyle w:val="a4"/>
              <w:ind w:left="0"/>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color w:val="000000"/>
                <w:shd w:val="clear" w:color="auto" w:fill="FFFFFF"/>
              </w:rPr>
              <w:t>Качественное ведение документации по учету кадров, связанной с приемом, переводом, трудовой деятельностью и увольнением работников.</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7D635D" w:rsidRPr="000345EB" w:rsidTr="007D635D">
        <w:tc>
          <w:tcPr>
            <w:tcW w:w="2552" w:type="dxa"/>
            <w:vMerge/>
          </w:tcPr>
          <w:p w:rsidR="007D635D" w:rsidRPr="000345EB" w:rsidRDefault="007D635D" w:rsidP="00FB57AA">
            <w:pPr>
              <w:pStyle w:val="a4"/>
              <w:ind w:left="0"/>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Строгое соблюдение правил хранения и заполнения трудовых книжек.</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7D635D" w:rsidRPr="000345EB" w:rsidTr="007D635D">
        <w:tc>
          <w:tcPr>
            <w:tcW w:w="2552" w:type="dxa"/>
            <w:vMerge/>
          </w:tcPr>
          <w:p w:rsidR="007D635D" w:rsidRPr="000345EB" w:rsidRDefault="007D635D" w:rsidP="00FB57AA">
            <w:pPr>
              <w:pStyle w:val="a4"/>
              <w:ind w:left="0"/>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color w:val="000000"/>
                <w:shd w:val="clear" w:color="auto" w:fill="FFFFFF"/>
              </w:rPr>
              <w:t>Своевременная подготовка документов для установления льгот и компенсаций, оформления пенсий работникам и другой установленной документации по кадрам.</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7D635D">
        <w:tc>
          <w:tcPr>
            <w:tcW w:w="2552" w:type="dxa"/>
            <w:vMerge/>
          </w:tcPr>
          <w:p w:rsidR="007D635D" w:rsidRPr="000345EB" w:rsidRDefault="007D635D" w:rsidP="00FB57AA">
            <w:pPr>
              <w:pStyle w:val="a4"/>
              <w:ind w:left="0"/>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color w:val="000000"/>
                <w:shd w:val="clear" w:color="auto" w:fill="FFFFFF"/>
              </w:rPr>
            </w:pPr>
            <w:r w:rsidRPr="000345EB">
              <w:rPr>
                <w:rFonts w:ascii="Times New Roman" w:hAnsi="Times New Roman" w:cs="Times New Roman"/>
                <w:color w:val="000000"/>
                <w:shd w:val="clear" w:color="auto" w:fill="FFFFFF"/>
              </w:rPr>
              <w:t>Своевременное</w:t>
            </w:r>
            <w:r w:rsidRPr="000345EB">
              <w:rPr>
                <w:rFonts w:ascii="Arial" w:hAnsi="Arial" w:cs="Arial"/>
                <w:color w:val="000000"/>
                <w:shd w:val="clear" w:color="auto" w:fill="FFFFFF"/>
              </w:rPr>
              <w:t xml:space="preserve"> </w:t>
            </w:r>
            <w:r w:rsidRPr="000345EB">
              <w:rPr>
                <w:rFonts w:ascii="Times New Roman" w:hAnsi="Times New Roman" w:cs="Times New Roman"/>
                <w:color w:val="000000"/>
                <w:shd w:val="clear" w:color="auto" w:fill="FFFFFF"/>
              </w:rPr>
              <w:t>внесение изменений в банк данных о персонале учреждения.</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7D635D">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color w:val="000000"/>
                <w:shd w:val="clear" w:color="auto" w:fill="FFFFFF"/>
              </w:rPr>
              <w:t>Качественное составление и ведение установленной отчетности по кадрам.</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7D635D">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Соблюдение сроков выполнения заданий руководителя.</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7D635D">
        <w:tc>
          <w:tcPr>
            <w:tcW w:w="8789" w:type="dxa"/>
            <w:gridSpan w:val="2"/>
          </w:tcPr>
          <w:p w:rsidR="007D635D" w:rsidRPr="000345EB" w:rsidRDefault="007D635D" w:rsidP="00FB57AA">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7D635D" w:rsidRPr="000345EB" w:rsidRDefault="007D635D" w:rsidP="00FB57AA">
            <w:pPr>
              <w:pStyle w:val="a4"/>
              <w:ind w:left="0"/>
              <w:jc w:val="center"/>
              <w:rPr>
                <w:rFonts w:ascii="Times New Roman" w:hAnsi="Times New Roman" w:cs="Times New Roman"/>
                <w:b/>
              </w:rPr>
            </w:pPr>
            <w:r w:rsidRPr="000345EB">
              <w:rPr>
                <w:rFonts w:ascii="Times New Roman" w:hAnsi="Times New Roman" w:cs="Times New Roman"/>
                <w:b/>
              </w:rPr>
              <w:t>10</w:t>
            </w:r>
          </w:p>
        </w:tc>
      </w:tr>
    </w:tbl>
    <w:p w:rsidR="007D635D" w:rsidRDefault="007D635D" w:rsidP="007D635D">
      <w:pPr>
        <w:pStyle w:val="a4"/>
        <w:spacing w:after="0"/>
        <w:ind w:firstLine="1134"/>
        <w:jc w:val="center"/>
        <w:rPr>
          <w:rFonts w:ascii="Times New Roman" w:hAnsi="Times New Roman" w:cs="Times New Roman"/>
          <w:b/>
        </w:rPr>
      </w:pPr>
    </w:p>
    <w:p w:rsidR="007D635D" w:rsidRPr="004F3416" w:rsidRDefault="007D635D" w:rsidP="004F3416">
      <w:pPr>
        <w:spacing w:after="120"/>
        <w:jc w:val="center"/>
        <w:rPr>
          <w:rFonts w:ascii="Times New Roman" w:hAnsi="Times New Roman" w:cs="Times New Roman"/>
        </w:rPr>
      </w:pPr>
      <w:r w:rsidRPr="004F3416">
        <w:rPr>
          <w:rFonts w:ascii="Times New Roman" w:hAnsi="Times New Roman" w:cs="Times New Roman"/>
          <w:b/>
          <w:sz w:val="26"/>
          <w:szCs w:val="26"/>
        </w:rPr>
        <w:t>ШЕФ-ПОВАР, ПОВАР</w:t>
      </w:r>
    </w:p>
    <w:tbl>
      <w:tblPr>
        <w:tblStyle w:val="a3"/>
        <w:tblW w:w="0" w:type="auto"/>
        <w:tblInd w:w="108" w:type="dxa"/>
        <w:tblLook w:val="04A0"/>
      </w:tblPr>
      <w:tblGrid>
        <w:gridCol w:w="2552"/>
        <w:gridCol w:w="6237"/>
        <w:gridCol w:w="1417"/>
      </w:tblGrid>
      <w:tr w:rsidR="004F3416" w:rsidRPr="000345EB" w:rsidTr="004F3416">
        <w:tc>
          <w:tcPr>
            <w:tcW w:w="2552"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4F3416" w:rsidRPr="000345EB" w:rsidRDefault="004F3416" w:rsidP="00FB57AA">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7D635D" w:rsidRPr="000345EB" w:rsidTr="004F3416">
        <w:tc>
          <w:tcPr>
            <w:tcW w:w="2552" w:type="dxa"/>
            <w:vMerge w:val="restart"/>
          </w:tcPr>
          <w:p w:rsidR="007D635D" w:rsidRPr="000345EB" w:rsidRDefault="007D635D" w:rsidP="00FB57AA">
            <w:pPr>
              <w:pStyle w:val="a4"/>
              <w:ind w:left="0"/>
              <w:rPr>
                <w:rFonts w:ascii="Times New Roman" w:hAnsi="Times New Roman" w:cs="Times New Roman"/>
              </w:rPr>
            </w:pPr>
            <w:r w:rsidRPr="000345EB">
              <w:rPr>
                <w:rFonts w:ascii="Times New Roman" w:hAnsi="Times New Roman" w:cs="Times New Roman"/>
              </w:rPr>
              <w:t>Высокое качество приготовления пищи</w:t>
            </w: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 xml:space="preserve">Соблюдение </w:t>
            </w:r>
            <w:proofErr w:type="spellStart"/>
            <w:r w:rsidRPr="000345EB">
              <w:rPr>
                <w:rFonts w:ascii="Times New Roman" w:hAnsi="Times New Roman" w:cs="Times New Roman"/>
              </w:rPr>
              <w:t>САНПи</w:t>
            </w:r>
            <w:r w:rsidR="004F3416" w:rsidRPr="000345EB">
              <w:rPr>
                <w:rFonts w:ascii="Times New Roman" w:hAnsi="Times New Roman" w:cs="Times New Roman"/>
              </w:rPr>
              <w:t>н</w:t>
            </w:r>
            <w:r w:rsidRPr="000345EB">
              <w:rPr>
                <w:rFonts w:ascii="Times New Roman" w:hAnsi="Times New Roman" w:cs="Times New Roman"/>
              </w:rPr>
              <w:t>ов</w:t>
            </w:r>
            <w:proofErr w:type="spellEnd"/>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7D635D" w:rsidRPr="000345EB" w:rsidTr="004F3416">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условия приготовления пищи</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4F3416">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установленных норм закладки продуктов и норм выхода</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4F3416">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Отсутствие обоснованных жалоб на качество блюд</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4F3416">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санитарно-техническое состояние помещений</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4F3416">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 xml:space="preserve">Отсутствие замечаний на несоблюдение условий хранения </w:t>
            </w:r>
            <w:proofErr w:type="spellStart"/>
            <w:r w:rsidRPr="000345EB">
              <w:rPr>
                <w:rFonts w:ascii="Times New Roman" w:hAnsi="Times New Roman" w:cs="Times New Roman"/>
              </w:rPr>
              <w:t>быстропортящихся</w:t>
            </w:r>
            <w:proofErr w:type="spellEnd"/>
            <w:r w:rsidRPr="000345EB">
              <w:rPr>
                <w:rFonts w:ascii="Times New Roman" w:hAnsi="Times New Roman" w:cs="Times New Roman"/>
              </w:rPr>
              <w:t xml:space="preserve"> продуктов питания</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4F3416">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эксплуатации технологического оборудования</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4F3416">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4F3416">
        <w:tc>
          <w:tcPr>
            <w:tcW w:w="2552" w:type="dxa"/>
            <w:vMerge/>
          </w:tcPr>
          <w:p w:rsidR="007D635D" w:rsidRPr="000345EB" w:rsidRDefault="007D635D" w:rsidP="00FB57AA">
            <w:pPr>
              <w:pStyle w:val="a4"/>
              <w:ind w:left="0"/>
              <w:jc w:val="both"/>
              <w:rPr>
                <w:rFonts w:ascii="Times New Roman" w:hAnsi="Times New Roman" w:cs="Times New Roman"/>
              </w:rPr>
            </w:pPr>
          </w:p>
        </w:tc>
        <w:tc>
          <w:tcPr>
            <w:tcW w:w="6237" w:type="dxa"/>
          </w:tcPr>
          <w:p w:rsidR="007D635D" w:rsidRPr="000345EB" w:rsidRDefault="007D635D" w:rsidP="00FB57AA">
            <w:pPr>
              <w:pStyle w:val="a4"/>
              <w:ind w:left="0"/>
              <w:jc w:val="both"/>
              <w:rPr>
                <w:rFonts w:ascii="Times New Roman" w:hAnsi="Times New Roman" w:cs="Times New Roman"/>
              </w:rPr>
            </w:pPr>
            <w:r w:rsidRPr="000345EB">
              <w:rPr>
                <w:rFonts w:ascii="Times New Roman" w:hAnsi="Times New Roman" w:cs="Times New Roman"/>
              </w:rPr>
              <w:t>Отсутствие недостач и излишек по результатам инвентаризации и проверок</w:t>
            </w:r>
          </w:p>
        </w:tc>
        <w:tc>
          <w:tcPr>
            <w:tcW w:w="1417" w:type="dxa"/>
          </w:tcPr>
          <w:p w:rsidR="007D635D" w:rsidRPr="000345EB" w:rsidRDefault="007D635D"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7D635D" w:rsidRPr="000345EB" w:rsidTr="004F3416">
        <w:tc>
          <w:tcPr>
            <w:tcW w:w="8789" w:type="dxa"/>
            <w:gridSpan w:val="2"/>
          </w:tcPr>
          <w:p w:rsidR="007D635D" w:rsidRPr="000345EB" w:rsidRDefault="007D635D" w:rsidP="00FB57AA">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7D635D" w:rsidRPr="000345EB" w:rsidRDefault="007D635D" w:rsidP="00FB57AA">
            <w:pPr>
              <w:pStyle w:val="a4"/>
              <w:ind w:left="0"/>
              <w:jc w:val="center"/>
              <w:rPr>
                <w:rFonts w:ascii="Times New Roman" w:hAnsi="Times New Roman" w:cs="Times New Roman"/>
                <w:b/>
              </w:rPr>
            </w:pPr>
            <w:r w:rsidRPr="000345EB">
              <w:rPr>
                <w:rFonts w:ascii="Times New Roman" w:hAnsi="Times New Roman" w:cs="Times New Roman"/>
                <w:b/>
              </w:rPr>
              <w:t>10</w:t>
            </w:r>
          </w:p>
        </w:tc>
      </w:tr>
    </w:tbl>
    <w:p w:rsidR="004F3416" w:rsidRDefault="004F3416" w:rsidP="004F3416">
      <w:pPr>
        <w:pStyle w:val="a4"/>
        <w:spacing w:after="0"/>
        <w:ind w:firstLine="1134"/>
        <w:jc w:val="center"/>
        <w:rPr>
          <w:rFonts w:ascii="Times New Roman" w:hAnsi="Times New Roman" w:cs="Times New Roman"/>
          <w:b/>
        </w:rPr>
      </w:pPr>
    </w:p>
    <w:p w:rsidR="004F3416" w:rsidRPr="004F3416" w:rsidRDefault="004F3416" w:rsidP="004F3416">
      <w:pPr>
        <w:spacing w:after="120"/>
        <w:jc w:val="center"/>
        <w:rPr>
          <w:rFonts w:ascii="Times New Roman" w:hAnsi="Times New Roman" w:cs="Times New Roman"/>
          <w:b/>
          <w:sz w:val="26"/>
          <w:szCs w:val="26"/>
        </w:rPr>
      </w:pPr>
      <w:r w:rsidRPr="004F3416">
        <w:rPr>
          <w:rFonts w:ascii="Times New Roman" w:hAnsi="Times New Roman" w:cs="Times New Roman"/>
          <w:b/>
          <w:sz w:val="26"/>
          <w:szCs w:val="26"/>
        </w:rPr>
        <w:t>ДЕЛОПРОИЗВОДИТЕЛЬ</w:t>
      </w:r>
    </w:p>
    <w:tbl>
      <w:tblPr>
        <w:tblStyle w:val="a3"/>
        <w:tblW w:w="0" w:type="auto"/>
        <w:tblInd w:w="108" w:type="dxa"/>
        <w:tblLayout w:type="fixed"/>
        <w:tblLook w:val="04A0"/>
      </w:tblPr>
      <w:tblGrid>
        <w:gridCol w:w="2552"/>
        <w:gridCol w:w="6237"/>
        <w:gridCol w:w="1417"/>
      </w:tblGrid>
      <w:tr w:rsidR="004F3416" w:rsidRPr="000345EB" w:rsidTr="004F3416">
        <w:tc>
          <w:tcPr>
            <w:tcW w:w="2552"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bookmarkStart w:id="5" w:name="_Hlk505003576"/>
            <w:r w:rsidRPr="000345EB">
              <w:rPr>
                <w:rFonts w:ascii="Times New Roman" w:eastAsia="Times New Roman" w:hAnsi="Times New Roman" w:cs="Times New Roman"/>
                <w:color w:val="000000"/>
              </w:rPr>
              <w:t>Критерии</w:t>
            </w:r>
          </w:p>
        </w:tc>
        <w:tc>
          <w:tcPr>
            <w:tcW w:w="6237"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4F3416" w:rsidRPr="000345EB" w:rsidRDefault="004F3416" w:rsidP="00FB57AA">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4F3416" w:rsidRPr="000345EB" w:rsidTr="004F3416">
        <w:tc>
          <w:tcPr>
            <w:tcW w:w="2552" w:type="dxa"/>
            <w:vMerge w:val="restart"/>
          </w:tcPr>
          <w:p w:rsidR="004F3416" w:rsidRPr="000345EB" w:rsidRDefault="004F3416" w:rsidP="00FB57AA">
            <w:pPr>
              <w:pStyle w:val="a4"/>
              <w:ind w:left="0"/>
              <w:rPr>
                <w:rFonts w:ascii="Times New Roman" w:hAnsi="Times New Roman" w:cs="Times New Roman"/>
              </w:rPr>
            </w:pPr>
            <w:r w:rsidRPr="000345EB">
              <w:rPr>
                <w:rFonts w:ascii="Times New Roman" w:hAnsi="Times New Roman" w:cs="Times New Roman"/>
              </w:rPr>
              <w:t>Высокая эффективность работы по обеспечению</w:t>
            </w:r>
          </w:p>
          <w:p w:rsidR="004F3416" w:rsidRPr="000345EB" w:rsidRDefault="004F3416" w:rsidP="00FB57AA">
            <w:pPr>
              <w:pStyle w:val="a4"/>
              <w:ind w:left="0"/>
              <w:rPr>
                <w:rFonts w:ascii="Times New Roman" w:hAnsi="Times New Roman" w:cs="Times New Roman"/>
              </w:rPr>
            </w:pPr>
            <w:r w:rsidRPr="000345EB">
              <w:rPr>
                <w:rFonts w:ascii="Times New Roman" w:hAnsi="Times New Roman" w:cs="Times New Roman"/>
              </w:rPr>
              <w:t>обслуживания деятельности руководителя учреждения или его подразделений</w:t>
            </w: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 xml:space="preserve">Использование в работе программ </w:t>
            </w:r>
            <w:r w:rsidRPr="000345EB">
              <w:rPr>
                <w:rFonts w:ascii="Times New Roman" w:hAnsi="Times New Roman" w:cs="Times New Roman"/>
                <w:lang w:val="en-US"/>
              </w:rPr>
              <w:t>Microsoft</w:t>
            </w:r>
            <w:r w:rsidRPr="000345EB">
              <w:rPr>
                <w:rFonts w:ascii="Times New Roman" w:hAnsi="Times New Roman" w:cs="Times New Roman"/>
              </w:rPr>
              <w:t xml:space="preserve"> </w:t>
            </w:r>
            <w:r w:rsidRPr="000345EB">
              <w:rPr>
                <w:rFonts w:ascii="Times New Roman" w:hAnsi="Times New Roman" w:cs="Times New Roman"/>
                <w:lang w:val="en-US"/>
              </w:rPr>
              <w:t>Word</w:t>
            </w:r>
            <w:r w:rsidRPr="000345EB">
              <w:rPr>
                <w:rFonts w:ascii="Times New Roman" w:hAnsi="Times New Roman" w:cs="Times New Roman"/>
              </w:rPr>
              <w:t xml:space="preserve">, </w:t>
            </w:r>
            <w:r w:rsidRPr="000345EB">
              <w:rPr>
                <w:rFonts w:ascii="Times New Roman" w:hAnsi="Times New Roman" w:cs="Times New Roman"/>
                <w:lang w:val="en-US"/>
              </w:rPr>
              <w:t>Excel</w:t>
            </w:r>
            <w:r w:rsidRPr="000345EB">
              <w:rPr>
                <w:rFonts w:ascii="Times New Roman" w:hAnsi="Times New Roman" w:cs="Times New Roman"/>
              </w:rPr>
              <w:t xml:space="preserve"> и др.</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случаев несвоевременного выполнения заданий руководителя в установленные сроки</w:t>
            </w:r>
          </w:p>
          <w:p w:rsidR="004F3416" w:rsidRPr="000345EB" w:rsidRDefault="004F3416" w:rsidP="00FB57AA">
            <w:pPr>
              <w:pStyle w:val="a4"/>
              <w:ind w:left="0"/>
              <w:jc w:val="both"/>
              <w:rPr>
                <w:rFonts w:ascii="Times New Roman" w:hAnsi="Times New Roman" w:cs="Times New Roman"/>
              </w:rPr>
            </w:pP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жалоб от посетителей на работу делопроизводителя</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4F341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ведение делопроизводства в соответствии с утверждённой номенклатурой</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Обработка электронной почты</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4F3416">
            <w:pPr>
              <w:pStyle w:val="a4"/>
              <w:ind w:left="0"/>
              <w:jc w:val="both"/>
              <w:rPr>
                <w:rFonts w:ascii="Times New Roman" w:hAnsi="Times New Roman" w:cs="Times New Roman"/>
              </w:rPr>
            </w:pPr>
            <w:r w:rsidRPr="000345EB">
              <w:rPr>
                <w:rFonts w:ascii="Times New Roman" w:hAnsi="Times New Roman" w:cs="Times New Roman"/>
              </w:rPr>
              <w:t>Обработка индивидуальных сведений по льготникам в Пенсионный фонд 1раз в квартал</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4F3416" w:rsidRPr="000345EB" w:rsidTr="004F3416">
        <w:tc>
          <w:tcPr>
            <w:tcW w:w="8789" w:type="dxa"/>
            <w:gridSpan w:val="2"/>
          </w:tcPr>
          <w:p w:rsidR="004F3416" w:rsidRPr="000345EB" w:rsidRDefault="004F3416" w:rsidP="00FB57AA">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4F3416" w:rsidRPr="000345EB" w:rsidRDefault="004F3416" w:rsidP="00FB57AA">
            <w:pPr>
              <w:pStyle w:val="a4"/>
              <w:ind w:left="0"/>
              <w:jc w:val="center"/>
              <w:rPr>
                <w:rFonts w:ascii="Times New Roman" w:hAnsi="Times New Roman" w:cs="Times New Roman"/>
                <w:b/>
              </w:rPr>
            </w:pPr>
            <w:r w:rsidRPr="000345EB">
              <w:rPr>
                <w:rFonts w:ascii="Times New Roman" w:hAnsi="Times New Roman" w:cs="Times New Roman"/>
                <w:b/>
              </w:rPr>
              <w:t>10,0</w:t>
            </w:r>
          </w:p>
        </w:tc>
      </w:tr>
    </w:tbl>
    <w:bookmarkEnd w:id="5"/>
    <w:p w:rsidR="004F3416" w:rsidRPr="004F3416" w:rsidRDefault="004F3416" w:rsidP="000345EB">
      <w:pPr>
        <w:spacing w:after="240"/>
        <w:jc w:val="center"/>
        <w:rPr>
          <w:rFonts w:ascii="Times New Roman" w:hAnsi="Times New Roman" w:cs="Times New Roman"/>
          <w:b/>
        </w:rPr>
      </w:pPr>
      <w:r w:rsidRPr="004F3416">
        <w:rPr>
          <w:rFonts w:ascii="Times New Roman" w:hAnsi="Times New Roman" w:cs="Times New Roman"/>
          <w:b/>
          <w:sz w:val="26"/>
          <w:szCs w:val="26"/>
        </w:rPr>
        <w:lastRenderedPageBreak/>
        <w:t>ПОМОЩНИК ВОСПИТАТЕЛЯ</w:t>
      </w:r>
    </w:p>
    <w:tbl>
      <w:tblPr>
        <w:tblStyle w:val="a3"/>
        <w:tblW w:w="0" w:type="auto"/>
        <w:tblInd w:w="108" w:type="dxa"/>
        <w:tblLook w:val="04A0"/>
      </w:tblPr>
      <w:tblGrid>
        <w:gridCol w:w="2552"/>
        <w:gridCol w:w="6237"/>
        <w:gridCol w:w="1417"/>
      </w:tblGrid>
      <w:tr w:rsidR="004F3416" w:rsidRPr="000345EB" w:rsidTr="00FB57AA">
        <w:tc>
          <w:tcPr>
            <w:tcW w:w="2552"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4F3416" w:rsidRPr="000345EB" w:rsidRDefault="004F3416" w:rsidP="00FB57AA">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4F3416" w:rsidRPr="000345EB" w:rsidTr="004F3416">
        <w:tc>
          <w:tcPr>
            <w:tcW w:w="2552" w:type="dxa"/>
            <w:vMerge w:val="restart"/>
          </w:tcPr>
          <w:p w:rsidR="004F3416" w:rsidRPr="000345EB" w:rsidRDefault="004F3416" w:rsidP="00FB57AA">
            <w:pPr>
              <w:pStyle w:val="a4"/>
              <w:ind w:left="0"/>
              <w:rPr>
                <w:rFonts w:ascii="Times New Roman" w:hAnsi="Times New Roman" w:cs="Times New Roman"/>
              </w:rPr>
            </w:pPr>
            <w:r w:rsidRPr="000345EB">
              <w:rPr>
                <w:rFonts w:ascii="Times New Roman" w:hAnsi="Times New Roman" w:cs="Times New Roman"/>
              </w:rPr>
              <w:t>Высокая организация обеспечения санитарного состояния помещений, воспитательных функций</w:t>
            </w: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санитарное состояние помещений</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установленных норм выдачи питания</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обоснованных жалоб на обслуживание детей</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условий содержания посуды для питания детей</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rPr>
          <w:trHeight w:val="344"/>
        </w:trPr>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Активное участие в осуществлении воспитательных функций во время проведения занятий с детьми</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Сохранность инвентаря группы</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Соблюдение инструкций по охране труда</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8789" w:type="dxa"/>
            <w:gridSpan w:val="2"/>
          </w:tcPr>
          <w:p w:rsidR="004F3416" w:rsidRPr="000345EB" w:rsidRDefault="004F3416" w:rsidP="00FB57AA">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4F3416" w:rsidRPr="000345EB" w:rsidRDefault="004F3416" w:rsidP="00FB57AA">
            <w:pPr>
              <w:pStyle w:val="a4"/>
              <w:ind w:left="0"/>
              <w:jc w:val="center"/>
              <w:rPr>
                <w:rFonts w:ascii="Times New Roman" w:hAnsi="Times New Roman" w:cs="Times New Roman"/>
                <w:b/>
              </w:rPr>
            </w:pPr>
            <w:r w:rsidRPr="000345EB">
              <w:rPr>
                <w:rFonts w:ascii="Times New Roman" w:hAnsi="Times New Roman" w:cs="Times New Roman"/>
                <w:b/>
              </w:rPr>
              <w:t>9</w:t>
            </w:r>
          </w:p>
        </w:tc>
      </w:tr>
    </w:tbl>
    <w:p w:rsidR="004F3416" w:rsidRPr="004F3416" w:rsidRDefault="004F3416" w:rsidP="004F3416">
      <w:pPr>
        <w:pStyle w:val="a4"/>
        <w:spacing w:after="0"/>
        <w:ind w:firstLine="1134"/>
        <w:jc w:val="center"/>
        <w:rPr>
          <w:rFonts w:ascii="Times New Roman" w:hAnsi="Times New Roman" w:cs="Times New Roman"/>
          <w:b/>
        </w:rPr>
      </w:pPr>
    </w:p>
    <w:p w:rsidR="004F3416" w:rsidRPr="004F3416" w:rsidRDefault="004F3416" w:rsidP="000345EB">
      <w:pPr>
        <w:spacing w:after="240"/>
        <w:jc w:val="center"/>
        <w:rPr>
          <w:rFonts w:ascii="Times New Roman" w:hAnsi="Times New Roman" w:cs="Times New Roman"/>
          <w:b/>
          <w:sz w:val="26"/>
          <w:szCs w:val="26"/>
        </w:rPr>
      </w:pPr>
      <w:r w:rsidRPr="004F3416">
        <w:rPr>
          <w:rFonts w:ascii="Times New Roman" w:hAnsi="Times New Roman" w:cs="Times New Roman"/>
          <w:b/>
          <w:sz w:val="26"/>
          <w:szCs w:val="26"/>
        </w:rPr>
        <w:t>КЛАДОВЩИК</w:t>
      </w:r>
    </w:p>
    <w:tbl>
      <w:tblPr>
        <w:tblStyle w:val="a3"/>
        <w:tblW w:w="0" w:type="auto"/>
        <w:tblInd w:w="108" w:type="dxa"/>
        <w:tblLook w:val="04A0"/>
      </w:tblPr>
      <w:tblGrid>
        <w:gridCol w:w="2552"/>
        <w:gridCol w:w="6237"/>
        <w:gridCol w:w="1417"/>
      </w:tblGrid>
      <w:tr w:rsidR="004F3416" w:rsidRPr="000345EB" w:rsidTr="00FB57AA">
        <w:tc>
          <w:tcPr>
            <w:tcW w:w="2552"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4F3416" w:rsidRPr="000345EB" w:rsidRDefault="004F3416" w:rsidP="00FB57AA">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4F3416" w:rsidRPr="000345EB" w:rsidTr="004F3416">
        <w:tc>
          <w:tcPr>
            <w:tcW w:w="2552" w:type="dxa"/>
            <w:vMerge w:val="restart"/>
          </w:tcPr>
          <w:p w:rsidR="004F3416" w:rsidRPr="000345EB" w:rsidRDefault="004F3416" w:rsidP="00FB57AA">
            <w:pPr>
              <w:pStyle w:val="a4"/>
              <w:ind w:left="0"/>
              <w:rPr>
                <w:rFonts w:ascii="Times New Roman" w:hAnsi="Times New Roman" w:cs="Times New Roman"/>
              </w:rPr>
            </w:pPr>
            <w:r w:rsidRPr="000345EB">
              <w:rPr>
                <w:rFonts w:ascii="Times New Roman" w:hAnsi="Times New Roman" w:cs="Times New Roman"/>
              </w:rPr>
              <w:t>Высокая организация учёта по сохранности материальных ценностей</w:t>
            </w: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 xml:space="preserve">Соблюдение </w:t>
            </w:r>
            <w:proofErr w:type="spellStart"/>
            <w:r w:rsidRPr="000345EB">
              <w:rPr>
                <w:rFonts w:ascii="Times New Roman" w:hAnsi="Times New Roman" w:cs="Times New Roman"/>
              </w:rPr>
              <w:t>САНПинов</w:t>
            </w:r>
            <w:proofErr w:type="spellEnd"/>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Выполнение требований охраны труда</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 xml:space="preserve">Отсутствие замечаний на несоблюдение условий хранения </w:t>
            </w:r>
            <w:proofErr w:type="spellStart"/>
            <w:r w:rsidRPr="000345EB">
              <w:rPr>
                <w:rFonts w:ascii="Times New Roman" w:hAnsi="Times New Roman" w:cs="Times New Roman"/>
              </w:rPr>
              <w:t>быстропортящихся</w:t>
            </w:r>
            <w:proofErr w:type="spellEnd"/>
            <w:r w:rsidRPr="000345EB">
              <w:rPr>
                <w:rFonts w:ascii="Times New Roman" w:hAnsi="Times New Roman" w:cs="Times New Roman"/>
              </w:rPr>
              <w:t xml:space="preserve"> продуктов питания</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 и контрольно-пропускного режима.</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недостач и излишек по результатам проверок продуктов питания</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по учёту ведению отчётной документации по движению продуктов</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Соблюдение маркировки</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0,5</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Сохранность холодильного, весового оборудования</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0,5</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Выполнение требований к сертификации получаемой продукции</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8789" w:type="dxa"/>
            <w:gridSpan w:val="2"/>
          </w:tcPr>
          <w:p w:rsidR="004F3416" w:rsidRPr="000345EB" w:rsidRDefault="004F3416" w:rsidP="00FB57AA">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4F3416" w:rsidRPr="000345EB" w:rsidRDefault="004F3416" w:rsidP="00FB57AA">
            <w:pPr>
              <w:pStyle w:val="a4"/>
              <w:ind w:left="0"/>
              <w:jc w:val="center"/>
              <w:rPr>
                <w:rFonts w:ascii="Times New Roman" w:hAnsi="Times New Roman" w:cs="Times New Roman"/>
                <w:b/>
              </w:rPr>
            </w:pPr>
            <w:r w:rsidRPr="000345EB">
              <w:rPr>
                <w:rFonts w:ascii="Times New Roman" w:hAnsi="Times New Roman" w:cs="Times New Roman"/>
                <w:b/>
              </w:rPr>
              <w:t>9</w:t>
            </w:r>
          </w:p>
        </w:tc>
      </w:tr>
    </w:tbl>
    <w:p w:rsidR="004F3416" w:rsidRPr="004F3416" w:rsidRDefault="004F3416" w:rsidP="004F3416">
      <w:pPr>
        <w:spacing w:after="0"/>
        <w:ind w:left="709" w:firstLine="142"/>
        <w:jc w:val="center"/>
        <w:rPr>
          <w:rFonts w:ascii="Times New Roman" w:hAnsi="Times New Roman" w:cs="Times New Roman"/>
          <w:b/>
        </w:rPr>
      </w:pPr>
    </w:p>
    <w:p w:rsidR="004F3416" w:rsidRPr="004F3416" w:rsidRDefault="004F3416" w:rsidP="000345EB">
      <w:pPr>
        <w:spacing w:after="240"/>
        <w:jc w:val="center"/>
        <w:rPr>
          <w:rFonts w:ascii="Times New Roman" w:hAnsi="Times New Roman" w:cs="Times New Roman"/>
          <w:b/>
          <w:sz w:val="26"/>
          <w:szCs w:val="26"/>
        </w:rPr>
      </w:pPr>
      <w:r w:rsidRPr="004F3416">
        <w:rPr>
          <w:rFonts w:ascii="Times New Roman" w:hAnsi="Times New Roman" w:cs="Times New Roman"/>
          <w:b/>
          <w:sz w:val="26"/>
          <w:szCs w:val="26"/>
        </w:rPr>
        <w:t>КУХОНН</w:t>
      </w:r>
      <w:r w:rsidR="00311A05">
        <w:rPr>
          <w:rFonts w:ascii="Times New Roman" w:hAnsi="Times New Roman" w:cs="Times New Roman"/>
          <w:b/>
          <w:sz w:val="26"/>
          <w:szCs w:val="26"/>
        </w:rPr>
        <w:t>ЫЙ</w:t>
      </w:r>
      <w:r w:rsidRPr="004F3416">
        <w:rPr>
          <w:rFonts w:ascii="Times New Roman" w:hAnsi="Times New Roman" w:cs="Times New Roman"/>
          <w:b/>
          <w:sz w:val="26"/>
          <w:szCs w:val="26"/>
        </w:rPr>
        <w:t xml:space="preserve"> РАБОЧ</w:t>
      </w:r>
      <w:r w:rsidR="00311A05">
        <w:rPr>
          <w:rFonts w:ascii="Times New Roman" w:hAnsi="Times New Roman" w:cs="Times New Roman"/>
          <w:b/>
          <w:sz w:val="26"/>
          <w:szCs w:val="26"/>
        </w:rPr>
        <w:t>ИЙ</w:t>
      </w:r>
    </w:p>
    <w:tbl>
      <w:tblPr>
        <w:tblStyle w:val="a3"/>
        <w:tblW w:w="0" w:type="auto"/>
        <w:tblInd w:w="108" w:type="dxa"/>
        <w:tblLook w:val="04A0"/>
      </w:tblPr>
      <w:tblGrid>
        <w:gridCol w:w="2552"/>
        <w:gridCol w:w="6237"/>
        <w:gridCol w:w="1417"/>
      </w:tblGrid>
      <w:tr w:rsidR="004F3416" w:rsidRPr="000345EB" w:rsidTr="004F3416">
        <w:tc>
          <w:tcPr>
            <w:tcW w:w="2552"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4F3416" w:rsidRPr="000345EB" w:rsidRDefault="004F3416"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4F3416" w:rsidRPr="000345EB" w:rsidRDefault="004F3416" w:rsidP="00FB57AA">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4F3416" w:rsidRPr="000345EB" w:rsidTr="004F3416">
        <w:tc>
          <w:tcPr>
            <w:tcW w:w="2552" w:type="dxa"/>
          </w:tcPr>
          <w:p w:rsidR="004F3416" w:rsidRPr="000345EB" w:rsidRDefault="004F3416" w:rsidP="00FB57AA">
            <w:pPr>
              <w:pStyle w:val="a4"/>
              <w:ind w:left="0"/>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 xml:space="preserve">Выполнение </w:t>
            </w:r>
            <w:proofErr w:type="spellStart"/>
            <w:r w:rsidRPr="000345EB">
              <w:rPr>
                <w:rFonts w:ascii="Times New Roman" w:hAnsi="Times New Roman" w:cs="Times New Roman"/>
              </w:rPr>
              <w:t>САНПинов</w:t>
            </w:r>
            <w:proofErr w:type="spellEnd"/>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4F3416" w:rsidRPr="000345EB" w:rsidTr="004F3416">
        <w:tc>
          <w:tcPr>
            <w:tcW w:w="2552" w:type="dxa"/>
            <w:vMerge w:val="restart"/>
          </w:tcPr>
          <w:p w:rsidR="004F3416" w:rsidRPr="000345EB" w:rsidRDefault="004F3416" w:rsidP="00FB57AA">
            <w:pPr>
              <w:pStyle w:val="a4"/>
              <w:ind w:left="0"/>
              <w:rPr>
                <w:rFonts w:ascii="Times New Roman" w:hAnsi="Times New Roman" w:cs="Times New Roman"/>
              </w:rPr>
            </w:pPr>
            <w:r w:rsidRPr="000345EB">
              <w:rPr>
                <w:rFonts w:ascii="Times New Roman" w:hAnsi="Times New Roman" w:cs="Times New Roman"/>
              </w:rPr>
              <w:t>Высокое качество приготовления пищи</w:t>
            </w: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санитарное состояние помещений</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условий содержания посуды для приготовления пищи.</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Сохранность оборудования пищеблока.</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2552" w:type="dxa"/>
            <w:vMerge/>
          </w:tcPr>
          <w:p w:rsidR="004F3416" w:rsidRPr="000345EB" w:rsidRDefault="004F3416" w:rsidP="00FB57AA">
            <w:pPr>
              <w:pStyle w:val="a4"/>
              <w:ind w:left="0"/>
              <w:jc w:val="both"/>
              <w:rPr>
                <w:rFonts w:ascii="Times New Roman" w:hAnsi="Times New Roman" w:cs="Times New Roman"/>
              </w:rPr>
            </w:pPr>
          </w:p>
        </w:tc>
        <w:tc>
          <w:tcPr>
            <w:tcW w:w="6237" w:type="dxa"/>
          </w:tcPr>
          <w:p w:rsidR="004F3416" w:rsidRPr="000345EB" w:rsidRDefault="004F3416" w:rsidP="00FB57AA">
            <w:pPr>
              <w:pStyle w:val="a4"/>
              <w:ind w:left="0"/>
              <w:jc w:val="both"/>
              <w:rPr>
                <w:rFonts w:ascii="Times New Roman" w:hAnsi="Times New Roman" w:cs="Times New Roman"/>
              </w:rPr>
            </w:pPr>
            <w:r w:rsidRPr="000345EB">
              <w:rPr>
                <w:rFonts w:ascii="Times New Roman" w:hAnsi="Times New Roman" w:cs="Times New Roman"/>
              </w:rPr>
              <w:t>Соблюдение инструкций по охране труда.</w:t>
            </w:r>
          </w:p>
        </w:tc>
        <w:tc>
          <w:tcPr>
            <w:tcW w:w="1417" w:type="dxa"/>
          </w:tcPr>
          <w:p w:rsidR="004F3416" w:rsidRPr="000345EB" w:rsidRDefault="004F3416"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4F3416" w:rsidRPr="000345EB" w:rsidTr="004F3416">
        <w:tc>
          <w:tcPr>
            <w:tcW w:w="8789" w:type="dxa"/>
            <w:gridSpan w:val="2"/>
          </w:tcPr>
          <w:p w:rsidR="004F3416" w:rsidRPr="000345EB" w:rsidRDefault="004F3416" w:rsidP="00FB57AA">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4F3416" w:rsidRPr="000345EB" w:rsidRDefault="004F3416" w:rsidP="00FB57AA">
            <w:pPr>
              <w:pStyle w:val="a4"/>
              <w:ind w:left="0"/>
              <w:jc w:val="center"/>
              <w:rPr>
                <w:rFonts w:ascii="Times New Roman" w:hAnsi="Times New Roman" w:cs="Times New Roman"/>
                <w:b/>
              </w:rPr>
            </w:pPr>
            <w:r w:rsidRPr="000345EB">
              <w:rPr>
                <w:rFonts w:ascii="Times New Roman" w:hAnsi="Times New Roman" w:cs="Times New Roman"/>
                <w:b/>
              </w:rPr>
              <w:t>8</w:t>
            </w:r>
          </w:p>
        </w:tc>
      </w:tr>
    </w:tbl>
    <w:p w:rsidR="00FB57AA" w:rsidRDefault="00FB57AA" w:rsidP="00FB57AA">
      <w:pPr>
        <w:pStyle w:val="a4"/>
        <w:spacing w:after="0"/>
        <w:ind w:firstLine="1134"/>
        <w:jc w:val="center"/>
        <w:rPr>
          <w:rFonts w:ascii="Times New Roman" w:hAnsi="Times New Roman" w:cs="Times New Roman"/>
          <w:b/>
        </w:rPr>
      </w:pPr>
    </w:p>
    <w:p w:rsidR="000345EB" w:rsidRDefault="000345EB" w:rsidP="00A3513D">
      <w:pPr>
        <w:spacing w:after="120"/>
        <w:jc w:val="center"/>
        <w:rPr>
          <w:rFonts w:ascii="Times New Roman" w:hAnsi="Times New Roman" w:cs="Times New Roman"/>
          <w:b/>
          <w:sz w:val="26"/>
          <w:szCs w:val="26"/>
        </w:rPr>
      </w:pPr>
    </w:p>
    <w:p w:rsidR="00FB57AA" w:rsidRPr="00A3513D" w:rsidRDefault="00FB57AA" w:rsidP="000345EB">
      <w:pPr>
        <w:spacing w:after="240"/>
        <w:jc w:val="center"/>
        <w:rPr>
          <w:rFonts w:ascii="Times New Roman" w:hAnsi="Times New Roman" w:cs="Times New Roman"/>
          <w:b/>
          <w:sz w:val="26"/>
          <w:szCs w:val="26"/>
        </w:rPr>
      </w:pPr>
      <w:r w:rsidRPr="00A3513D">
        <w:rPr>
          <w:rFonts w:ascii="Times New Roman" w:hAnsi="Times New Roman" w:cs="Times New Roman"/>
          <w:b/>
          <w:sz w:val="26"/>
          <w:szCs w:val="26"/>
        </w:rPr>
        <w:lastRenderedPageBreak/>
        <w:t>КАСТЕЛЯНША</w:t>
      </w:r>
    </w:p>
    <w:tbl>
      <w:tblPr>
        <w:tblStyle w:val="a3"/>
        <w:tblW w:w="0" w:type="auto"/>
        <w:tblInd w:w="108" w:type="dxa"/>
        <w:tblLook w:val="04A0"/>
      </w:tblPr>
      <w:tblGrid>
        <w:gridCol w:w="2552"/>
        <w:gridCol w:w="6237"/>
        <w:gridCol w:w="1417"/>
      </w:tblGrid>
      <w:tr w:rsidR="00FB57AA" w:rsidRPr="000345EB" w:rsidTr="00FB57AA">
        <w:tc>
          <w:tcPr>
            <w:tcW w:w="2552" w:type="dxa"/>
            <w:vAlign w:val="center"/>
          </w:tcPr>
          <w:p w:rsidR="00FB57AA" w:rsidRPr="000345EB" w:rsidRDefault="00FB57AA"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FB57AA" w:rsidRPr="000345EB" w:rsidRDefault="00FB57AA" w:rsidP="00FB57AA">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FB57AA" w:rsidRPr="000345EB" w:rsidRDefault="00FB57AA" w:rsidP="00FB57AA">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FB57AA" w:rsidRPr="000345EB" w:rsidTr="00FB57AA">
        <w:tc>
          <w:tcPr>
            <w:tcW w:w="2552" w:type="dxa"/>
            <w:vMerge w:val="restart"/>
          </w:tcPr>
          <w:p w:rsidR="00FB57AA" w:rsidRPr="000345EB" w:rsidRDefault="00FB57AA" w:rsidP="00FB57AA">
            <w:pPr>
              <w:pStyle w:val="a4"/>
              <w:ind w:left="0"/>
              <w:rPr>
                <w:rFonts w:ascii="Times New Roman" w:hAnsi="Times New Roman" w:cs="Times New Roman"/>
              </w:rPr>
            </w:pPr>
            <w:r w:rsidRPr="000345EB">
              <w:rPr>
                <w:rFonts w:ascii="Times New Roman" w:hAnsi="Times New Roman" w:cs="Times New Roman"/>
              </w:rPr>
              <w:t>Высокая организация учёта по сохранности материальных ценностей</w:t>
            </w:r>
          </w:p>
        </w:tc>
        <w:tc>
          <w:tcPr>
            <w:tcW w:w="6237" w:type="dxa"/>
          </w:tcPr>
          <w:p w:rsidR="00FB57AA" w:rsidRPr="000345EB" w:rsidRDefault="00FB57AA"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условия хранения мягкого инвентаря, костюмов, спецодежды и др.</w:t>
            </w:r>
          </w:p>
        </w:tc>
        <w:tc>
          <w:tcPr>
            <w:tcW w:w="1417" w:type="dxa"/>
          </w:tcPr>
          <w:p w:rsidR="00FB57AA" w:rsidRPr="000345EB" w:rsidRDefault="00FB57AA"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FB57AA" w:rsidRPr="000345EB" w:rsidTr="00FB57AA">
        <w:tc>
          <w:tcPr>
            <w:tcW w:w="2552" w:type="dxa"/>
            <w:vMerge/>
          </w:tcPr>
          <w:p w:rsidR="00FB57AA" w:rsidRPr="000345EB" w:rsidRDefault="00FB57AA" w:rsidP="00FB57AA">
            <w:pPr>
              <w:pStyle w:val="a4"/>
              <w:ind w:left="0"/>
              <w:jc w:val="both"/>
              <w:rPr>
                <w:rFonts w:ascii="Times New Roman" w:hAnsi="Times New Roman" w:cs="Times New Roman"/>
              </w:rPr>
            </w:pPr>
          </w:p>
        </w:tc>
        <w:tc>
          <w:tcPr>
            <w:tcW w:w="6237" w:type="dxa"/>
          </w:tcPr>
          <w:p w:rsidR="00FB57AA" w:rsidRPr="000345EB" w:rsidRDefault="00FB57AA" w:rsidP="00FB57AA">
            <w:pPr>
              <w:pStyle w:val="a4"/>
              <w:ind w:left="0"/>
              <w:jc w:val="both"/>
              <w:rPr>
                <w:rFonts w:ascii="Times New Roman" w:hAnsi="Times New Roman" w:cs="Times New Roman"/>
              </w:rPr>
            </w:pPr>
            <w:r w:rsidRPr="000345EB">
              <w:rPr>
                <w:rFonts w:ascii="Times New Roman" w:hAnsi="Times New Roman" w:cs="Times New Roman"/>
              </w:rPr>
              <w:t xml:space="preserve">Выполнение </w:t>
            </w:r>
            <w:proofErr w:type="spellStart"/>
            <w:r w:rsidRPr="000345EB">
              <w:rPr>
                <w:rFonts w:ascii="Times New Roman" w:hAnsi="Times New Roman" w:cs="Times New Roman"/>
              </w:rPr>
              <w:t>САНПинов</w:t>
            </w:r>
            <w:proofErr w:type="spellEnd"/>
          </w:p>
        </w:tc>
        <w:tc>
          <w:tcPr>
            <w:tcW w:w="1417" w:type="dxa"/>
          </w:tcPr>
          <w:p w:rsidR="00FB57AA" w:rsidRPr="000345EB" w:rsidRDefault="00FB57AA" w:rsidP="00FB57AA">
            <w:pPr>
              <w:pStyle w:val="a4"/>
              <w:ind w:left="0"/>
              <w:jc w:val="center"/>
              <w:rPr>
                <w:rFonts w:ascii="Times New Roman" w:hAnsi="Times New Roman" w:cs="Times New Roman"/>
              </w:rPr>
            </w:pPr>
            <w:r w:rsidRPr="000345EB">
              <w:rPr>
                <w:rFonts w:ascii="Times New Roman" w:hAnsi="Times New Roman" w:cs="Times New Roman"/>
              </w:rPr>
              <w:t>2,0</w:t>
            </w:r>
          </w:p>
        </w:tc>
      </w:tr>
      <w:tr w:rsidR="00FB57AA" w:rsidRPr="000345EB" w:rsidTr="00FB57AA">
        <w:tc>
          <w:tcPr>
            <w:tcW w:w="2552" w:type="dxa"/>
            <w:vMerge/>
          </w:tcPr>
          <w:p w:rsidR="00FB57AA" w:rsidRPr="000345EB" w:rsidRDefault="00FB57AA" w:rsidP="00FB57AA">
            <w:pPr>
              <w:pStyle w:val="a4"/>
              <w:ind w:left="0"/>
              <w:jc w:val="both"/>
              <w:rPr>
                <w:rFonts w:ascii="Times New Roman" w:hAnsi="Times New Roman" w:cs="Times New Roman"/>
              </w:rPr>
            </w:pPr>
          </w:p>
        </w:tc>
        <w:tc>
          <w:tcPr>
            <w:tcW w:w="6237" w:type="dxa"/>
          </w:tcPr>
          <w:p w:rsidR="00FB57AA" w:rsidRPr="000345EB" w:rsidRDefault="00FB57AA"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по учёту, ведению отчётной документации по движению материально-технических ценностей.</w:t>
            </w:r>
          </w:p>
        </w:tc>
        <w:tc>
          <w:tcPr>
            <w:tcW w:w="1417" w:type="dxa"/>
          </w:tcPr>
          <w:p w:rsidR="00FB57AA" w:rsidRPr="000345EB" w:rsidRDefault="00FB57AA" w:rsidP="00FB57AA">
            <w:pPr>
              <w:pStyle w:val="a4"/>
              <w:ind w:left="0"/>
              <w:jc w:val="center"/>
              <w:rPr>
                <w:rFonts w:ascii="Times New Roman" w:hAnsi="Times New Roman" w:cs="Times New Roman"/>
              </w:rPr>
            </w:pPr>
            <w:r w:rsidRPr="000345EB">
              <w:rPr>
                <w:rFonts w:ascii="Times New Roman" w:hAnsi="Times New Roman" w:cs="Times New Roman"/>
              </w:rPr>
              <w:t>1,5</w:t>
            </w:r>
          </w:p>
        </w:tc>
      </w:tr>
      <w:tr w:rsidR="00FB57AA" w:rsidRPr="000345EB" w:rsidTr="00FB57AA">
        <w:tc>
          <w:tcPr>
            <w:tcW w:w="2552" w:type="dxa"/>
            <w:vMerge/>
          </w:tcPr>
          <w:p w:rsidR="00FB57AA" w:rsidRPr="000345EB" w:rsidRDefault="00FB57AA" w:rsidP="00FB57AA">
            <w:pPr>
              <w:pStyle w:val="a4"/>
              <w:ind w:left="0"/>
              <w:jc w:val="both"/>
              <w:rPr>
                <w:rFonts w:ascii="Times New Roman" w:hAnsi="Times New Roman" w:cs="Times New Roman"/>
              </w:rPr>
            </w:pPr>
          </w:p>
        </w:tc>
        <w:tc>
          <w:tcPr>
            <w:tcW w:w="6237" w:type="dxa"/>
          </w:tcPr>
          <w:p w:rsidR="00FB57AA" w:rsidRPr="000345EB" w:rsidRDefault="00FB57AA"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w:t>
            </w:r>
          </w:p>
        </w:tc>
        <w:tc>
          <w:tcPr>
            <w:tcW w:w="1417" w:type="dxa"/>
          </w:tcPr>
          <w:p w:rsidR="00FB57AA" w:rsidRPr="000345EB" w:rsidRDefault="00FB57AA"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FB57AA" w:rsidRPr="000345EB" w:rsidTr="00FB57AA">
        <w:tc>
          <w:tcPr>
            <w:tcW w:w="2552" w:type="dxa"/>
            <w:vMerge/>
          </w:tcPr>
          <w:p w:rsidR="00FB57AA" w:rsidRPr="000345EB" w:rsidRDefault="00FB57AA" w:rsidP="00FB57AA">
            <w:pPr>
              <w:pStyle w:val="a4"/>
              <w:ind w:left="0"/>
              <w:jc w:val="both"/>
              <w:rPr>
                <w:rFonts w:ascii="Times New Roman" w:hAnsi="Times New Roman" w:cs="Times New Roman"/>
              </w:rPr>
            </w:pPr>
          </w:p>
        </w:tc>
        <w:tc>
          <w:tcPr>
            <w:tcW w:w="6237" w:type="dxa"/>
          </w:tcPr>
          <w:p w:rsidR="00FB57AA" w:rsidRPr="000345EB" w:rsidRDefault="00FB57AA" w:rsidP="00FB57AA">
            <w:pPr>
              <w:pStyle w:val="a4"/>
              <w:ind w:left="0"/>
              <w:jc w:val="both"/>
              <w:rPr>
                <w:rFonts w:ascii="Times New Roman" w:hAnsi="Times New Roman" w:cs="Times New Roman"/>
              </w:rPr>
            </w:pPr>
            <w:r w:rsidRPr="000345EB">
              <w:rPr>
                <w:rFonts w:ascii="Times New Roman" w:hAnsi="Times New Roman" w:cs="Times New Roman"/>
              </w:rPr>
              <w:t>Выполнение инструкций по охране труда</w:t>
            </w:r>
          </w:p>
        </w:tc>
        <w:tc>
          <w:tcPr>
            <w:tcW w:w="1417" w:type="dxa"/>
          </w:tcPr>
          <w:p w:rsidR="00FB57AA" w:rsidRPr="000345EB" w:rsidRDefault="00FB57AA"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FB57AA" w:rsidRPr="000345EB" w:rsidTr="00FB57AA">
        <w:tc>
          <w:tcPr>
            <w:tcW w:w="2552" w:type="dxa"/>
            <w:vMerge/>
          </w:tcPr>
          <w:p w:rsidR="00FB57AA" w:rsidRPr="000345EB" w:rsidRDefault="00FB57AA" w:rsidP="00FB57AA">
            <w:pPr>
              <w:pStyle w:val="a4"/>
              <w:ind w:left="0"/>
              <w:jc w:val="both"/>
              <w:rPr>
                <w:rFonts w:ascii="Times New Roman" w:hAnsi="Times New Roman" w:cs="Times New Roman"/>
              </w:rPr>
            </w:pPr>
          </w:p>
        </w:tc>
        <w:tc>
          <w:tcPr>
            <w:tcW w:w="6237" w:type="dxa"/>
          </w:tcPr>
          <w:p w:rsidR="00FB57AA" w:rsidRPr="000345EB" w:rsidRDefault="00FB57AA" w:rsidP="00FB57AA">
            <w:pPr>
              <w:pStyle w:val="a4"/>
              <w:ind w:left="0"/>
              <w:jc w:val="both"/>
              <w:rPr>
                <w:rFonts w:ascii="Times New Roman" w:hAnsi="Times New Roman" w:cs="Times New Roman"/>
              </w:rPr>
            </w:pPr>
            <w:r w:rsidRPr="000345EB">
              <w:rPr>
                <w:rFonts w:ascii="Times New Roman" w:hAnsi="Times New Roman" w:cs="Times New Roman"/>
              </w:rPr>
              <w:t>Отсутствие недостач и излишек по результатам инвентаризации товарно-материальных ценностей.</w:t>
            </w:r>
          </w:p>
        </w:tc>
        <w:tc>
          <w:tcPr>
            <w:tcW w:w="1417" w:type="dxa"/>
          </w:tcPr>
          <w:p w:rsidR="00FB57AA" w:rsidRPr="000345EB" w:rsidRDefault="00FB57AA" w:rsidP="00FB57AA">
            <w:pPr>
              <w:pStyle w:val="a4"/>
              <w:ind w:left="0"/>
              <w:jc w:val="center"/>
              <w:rPr>
                <w:rFonts w:ascii="Times New Roman" w:hAnsi="Times New Roman" w:cs="Times New Roman"/>
              </w:rPr>
            </w:pPr>
            <w:r w:rsidRPr="000345EB">
              <w:rPr>
                <w:rFonts w:ascii="Times New Roman" w:hAnsi="Times New Roman" w:cs="Times New Roman"/>
              </w:rPr>
              <w:t>1,5</w:t>
            </w:r>
          </w:p>
        </w:tc>
      </w:tr>
      <w:tr w:rsidR="00FB57AA" w:rsidRPr="000345EB" w:rsidTr="00FB57AA">
        <w:tc>
          <w:tcPr>
            <w:tcW w:w="2552" w:type="dxa"/>
            <w:vMerge/>
          </w:tcPr>
          <w:p w:rsidR="00FB57AA" w:rsidRPr="000345EB" w:rsidRDefault="00FB57AA" w:rsidP="00FB57AA">
            <w:pPr>
              <w:pStyle w:val="a4"/>
              <w:ind w:left="0"/>
              <w:jc w:val="both"/>
              <w:rPr>
                <w:rFonts w:ascii="Times New Roman" w:hAnsi="Times New Roman" w:cs="Times New Roman"/>
              </w:rPr>
            </w:pPr>
          </w:p>
        </w:tc>
        <w:tc>
          <w:tcPr>
            <w:tcW w:w="6237" w:type="dxa"/>
          </w:tcPr>
          <w:p w:rsidR="00FB57AA" w:rsidRPr="000345EB" w:rsidRDefault="00FB57AA" w:rsidP="00FB57AA">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отсутствие маркировки мягкого инвентаря.</w:t>
            </w:r>
          </w:p>
        </w:tc>
        <w:tc>
          <w:tcPr>
            <w:tcW w:w="1417" w:type="dxa"/>
          </w:tcPr>
          <w:p w:rsidR="00FB57AA" w:rsidRPr="000345EB" w:rsidRDefault="00FB57AA" w:rsidP="00FB57AA">
            <w:pPr>
              <w:pStyle w:val="a4"/>
              <w:ind w:left="0"/>
              <w:jc w:val="center"/>
              <w:rPr>
                <w:rFonts w:ascii="Times New Roman" w:hAnsi="Times New Roman" w:cs="Times New Roman"/>
              </w:rPr>
            </w:pPr>
            <w:r w:rsidRPr="000345EB">
              <w:rPr>
                <w:rFonts w:ascii="Times New Roman" w:hAnsi="Times New Roman" w:cs="Times New Roman"/>
              </w:rPr>
              <w:t>1,0</w:t>
            </w:r>
          </w:p>
        </w:tc>
      </w:tr>
      <w:tr w:rsidR="00FB57AA" w:rsidRPr="000345EB" w:rsidTr="00FB57AA">
        <w:tc>
          <w:tcPr>
            <w:tcW w:w="8789" w:type="dxa"/>
            <w:gridSpan w:val="2"/>
          </w:tcPr>
          <w:p w:rsidR="00FB57AA" w:rsidRPr="000345EB" w:rsidRDefault="00FB57AA" w:rsidP="00FB57AA">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FB57AA" w:rsidRPr="000345EB" w:rsidRDefault="00FB57AA" w:rsidP="00FB57AA">
            <w:pPr>
              <w:pStyle w:val="a4"/>
              <w:ind w:left="0"/>
              <w:jc w:val="center"/>
              <w:rPr>
                <w:rFonts w:ascii="Times New Roman" w:hAnsi="Times New Roman" w:cs="Times New Roman"/>
                <w:b/>
              </w:rPr>
            </w:pPr>
            <w:r w:rsidRPr="000345EB">
              <w:rPr>
                <w:rFonts w:ascii="Times New Roman" w:hAnsi="Times New Roman" w:cs="Times New Roman"/>
                <w:b/>
              </w:rPr>
              <w:t>9,0</w:t>
            </w:r>
          </w:p>
        </w:tc>
      </w:tr>
    </w:tbl>
    <w:p w:rsidR="00A3513D" w:rsidRDefault="00A3513D" w:rsidP="00A3513D">
      <w:pPr>
        <w:pStyle w:val="a4"/>
        <w:spacing w:after="0"/>
        <w:ind w:firstLine="1134"/>
        <w:jc w:val="center"/>
        <w:rPr>
          <w:rFonts w:ascii="Times New Roman" w:hAnsi="Times New Roman" w:cs="Times New Roman"/>
          <w:b/>
        </w:rPr>
      </w:pPr>
    </w:p>
    <w:p w:rsidR="00A3513D" w:rsidRPr="00A3513D" w:rsidRDefault="00A258A1" w:rsidP="000345EB">
      <w:pPr>
        <w:spacing w:before="240" w:after="240"/>
        <w:jc w:val="center"/>
        <w:rPr>
          <w:rFonts w:ascii="Times New Roman" w:hAnsi="Times New Roman" w:cs="Times New Roman"/>
          <w:b/>
          <w:sz w:val="26"/>
          <w:szCs w:val="26"/>
        </w:rPr>
      </w:pPr>
      <w:r>
        <w:rPr>
          <w:rFonts w:ascii="Times New Roman" w:hAnsi="Times New Roman" w:cs="Times New Roman"/>
          <w:b/>
          <w:sz w:val="26"/>
          <w:szCs w:val="26"/>
        </w:rPr>
        <w:t>ОПЕРАТОР СТИРАЛЬНЫХ МАШИН</w:t>
      </w:r>
    </w:p>
    <w:tbl>
      <w:tblPr>
        <w:tblStyle w:val="a3"/>
        <w:tblW w:w="0" w:type="auto"/>
        <w:tblInd w:w="108" w:type="dxa"/>
        <w:tblLook w:val="04A0"/>
      </w:tblPr>
      <w:tblGrid>
        <w:gridCol w:w="2552"/>
        <w:gridCol w:w="6237"/>
        <w:gridCol w:w="1417"/>
      </w:tblGrid>
      <w:tr w:rsidR="00A3513D" w:rsidRPr="000345EB" w:rsidTr="008C54A6">
        <w:tc>
          <w:tcPr>
            <w:tcW w:w="2552" w:type="dxa"/>
            <w:vAlign w:val="center"/>
          </w:tcPr>
          <w:p w:rsidR="00A3513D" w:rsidRPr="000345EB" w:rsidRDefault="00A3513D" w:rsidP="008C54A6">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A3513D" w:rsidRPr="000345EB" w:rsidRDefault="00A3513D" w:rsidP="008C54A6">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A3513D" w:rsidRPr="000345EB" w:rsidRDefault="00A3513D" w:rsidP="008C54A6">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A3513D" w:rsidRPr="000345EB" w:rsidTr="00A3513D">
        <w:tc>
          <w:tcPr>
            <w:tcW w:w="2552" w:type="dxa"/>
            <w:vMerge w:val="restart"/>
          </w:tcPr>
          <w:p w:rsidR="00A3513D" w:rsidRPr="000345EB" w:rsidRDefault="00A3513D" w:rsidP="008C54A6">
            <w:pPr>
              <w:pStyle w:val="a4"/>
              <w:ind w:left="0"/>
              <w:rPr>
                <w:rFonts w:ascii="Times New Roman" w:hAnsi="Times New Roman" w:cs="Times New Roman"/>
              </w:rPr>
            </w:pPr>
            <w:r w:rsidRPr="000345EB">
              <w:rPr>
                <w:rFonts w:ascii="Times New Roman" w:hAnsi="Times New Roman" w:cs="Times New Roman"/>
              </w:rPr>
              <w:t>Высокая организация обслуживания воспитанников и сотрудников</w:t>
            </w:r>
          </w:p>
        </w:tc>
        <w:tc>
          <w:tcPr>
            <w:tcW w:w="6237" w:type="dxa"/>
          </w:tcPr>
          <w:p w:rsidR="00A3513D" w:rsidRPr="000345EB" w:rsidRDefault="00A3513D" w:rsidP="008C54A6">
            <w:pPr>
              <w:pStyle w:val="a4"/>
              <w:ind w:left="0"/>
              <w:jc w:val="both"/>
              <w:rPr>
                <w:rFonts w:ascii="Times New Roman" w:hAnsi="Times New Roman" w:cs="Times New Roman"/>
              </w:rPr>
            </w:pPr>
            <w:r w:rsidRPr="000345EB">
              <w:rPr>
                <w:rFonts w:ascii="Times New Roman" w:hAnsi="Times New Roman" w:cs="Times New Roman"/>
              </w:rPr>
              <w:t xml:space="preserve">Выполнение </w:t>
            </w:r>
            <w:proofErr w:type="spellStart"/>
            <w:r w:rsidRPr="000345EB">
              <w:rPr>
                <w:rFonts w:ascii="Times New Roman" w:hAnsi="Times New Roman" w:cs="Times New Roman"/>
              </w:rPr>
              <w:t>САНПинов</w:t>
            </w:r>
            <w:proofErr w:type="spellEnd"/>
          </w:p>
        </w:tc>
        <w:tc>
          <w:tcPr>
            <w:tcW w:w="1417" w:type="dxa"/>
          </w:tcPr>
          <w:p w:rsidR="00A3513D" w:rsidRPr="000345EB" w:rsidRDefault="00A3513D" w:rsidP="008C54A6">
            <w:pPr>
              <w:pStyle w:val="a4"/>
              <w:ind w:left="0"/>
              <w:jc w:val="center"/>
              <w:rPr>
                <w:rFonts w:ascii="Times New Roman" w:hAnsi="Times New Roman" w:cs="Times New Roman"/>
              </w:rPr>
            </w:pPr>
            <w:r w:rsidRPr="000345EB">
              <w:rPr>
                <w:rFonts w:ascii="Times New Roman" w:hAnsi="Times New Roman" w:cs="Times New Roman"/>
              </w:rPr>
              <w:t>2,0</w:t>
            </w:r>
          </w:p>
        </w:tc>
      </w:tr>
      <w:tr w:rsidR="00A3513D" w:rsidRPr="000345EB" w:rsidTr="00A3513D">
        <w:tc>
          <w:tcPr>
            <w:tcW w:w="2552" w:type="dxa"/>
            <w:vMerge/>
          </w:tcPr>
          <w:p w:rsidR="00A3513D" w:rsidRPr="000345EB" w:rsidRDefault="00A3513D" w:rsidP="008C54A6">
            <w:pPr>
              <w:pStyle w:val="a4"/>
              <w:ind w:left="0"/>
              <w:jc w:val="both"/>
              <w:rPr>
                <w:rFonts w:ascii="Times New Roman" w:hAnsi="Times New Roman" w:cs="Times New Roman"/>
              </w:rPr>
            </w:pPr>
          </w:p>
        </w:tc>
        <w:tc>
          <w:tcPr>
            <w:tcW w:w="6237" w:type="dxa"/>
          </w:tcPr>
          <w:p w:rsidR="00A3513D" w:rsidRPr="000345EB" w:rsidRDefault="00A3513D"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установленного графика стирки белья</w:t>
            </w:r>
          </w:p>
        </w:tc>
        <w:tc>
          <w:tcPr>
            <w:tcW w:w="1417" w:type="dxa"/>
          </w:tcPr>
          <w:p w:rsidR="00A3513D" w:rsidRPr="000345EB" w:rsidRDefault="00A3513D" w:rsidP="008C54A6">
            <w:pPr>
              <w:pStyle w:val="a4"/>
              <w:ind w:left="0"/>
              <w:jc w:val="center"/>
              <w:rPr>
                <w:rFonts w:ascii="Times New Roman" w:hAnsi="Times New Roman" w:cs="Times New Roman"/>
              </w:rPr>
            </w:pPr>
            <w:r w:rsidRPr="000345EB">
              <w:rPr>
                <w:rFonts w:ascii="Times New Roman" w:hAnsi="Times New Roman" w:cs="Times New Roman"/>
              </w:rPr>
              <w:t>1,5</w:t>
            </w:r>
          </w:p>
        </w:tc>
      </w:tr>
      <w:tr w:rsidR="00A3513D" w:rsidRPr="000345EB" w:rsidTr="00A3513D">
        <w:tc>
          <w:tcPr>
            <w:tcW w:w="2552" w:type="dxa"/>
            <w:vMerge/>
          </w:tcPr>
          <w:p w:rsidR="00A3513D" w:rsidRPr="000345EB" w:rsidRDefault="00A3513D" w:rsidP="008C54A6">
            <w:pPr>
              <w:pStyle w:val="a4"/>
              <w:ind w:left="0"/>
              <w:jc w:val="both"/>
              <w:rPr>
                <w:rFonts w:ascii="Times New Roman" w:hAnsi="Times New Roman" w:cs="Times New Roman"/>
              </w:rPr>
            </w:pPr>
          </w:p>
        </w:tc>
        <w:tc>
          <w:tcPr>
            <w:tcW w:w="6237" w:type="dxa"/>
          </w:tcPr>
          <w:p w:rsidR="00A3513D" w:rsidRPr="000345EB" w:rsidRDefault="00A3513D"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w:t>
            </w:r>
          </w:p>
        </w:tc>
        <w:tc>
          <w:tcPr>
            <w:tcW w:w="1417" w:type="dxa"/>
          </w:tcPr>
          <w:p w:rsidR="00A3513D" w:rsidRPr="000345EB" w:rsidRDefault="00A3513D" w:rsidP="008C54A6">
            <w:pPr>
              <w:pStyle w:val="a4"/>
              <w:ind w:left="0"/>
              <w:jc w:val="center"/>
              <w:rPr>
                <w:rFonts w:ascii="Times New Roman" w:hAnsi="Times New Roman" w:cs="Times New Roman"/>
              </w:rPr>
            </w:pPr>
            <w:r w:rsidRPr="000345EB">
              <w:rPr>
                <w:rFonts w:ascii="Times New Roman" w:hAnsi="Times New Roman" w:cs="Times New Roman"/>
              </w:rPr>
              <w:t>1,5</w:t>
            </w:r>
          </w:p>
        </w:tc>
      </w:tr>
      <w:tr w:rsidR="00A3513D" w:rsidRPr="000345EB" w:rsidTr="00A3513D">
        <w:tc>
          <w:tcPr>
            <w:tcW w:w="2552" w:type="dxa"/>
            <w:vMerge/>
          </w:tcPr>
          <w:p w:rsidR="00A3513D" w:rsidRPr="000345EB" w:rsidRDefault="00A3513D" w:rsidP="008C54A6">
            <w:pPr>
              <w:pStyle w:val="a4"/>
              <w:ind w:left="0"/>
              <w:jc w:val="both"/>
              <w:rPr>
                <w:rFonts w:ascii="Times New Roman" w:hAnsi="Times New Roman" w:cs="Times New Roman"/>
              </w:rPr>
            </w:pPr>
          </w:p>
        </w:tc>
        <w:tc>
          <w:tcPr>
            <w:tcW w:w="6237" w:type="dxa"/>
          </w:tcPr>
          <w:p w:rsidR="00A3513D" w:rsidRPr="000345EB" w:rsidRDefault="00A3513D"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техники безопасности</w:t>
            </w:r>
          </w:p>
        </w:tc>
        <w:tc>
          <w:tcPr>
            <w:tcW w:w="1417" w:type="dxa"/>
          </w:tcPr>
          <w:p w:rsidR="00A3513D" w:rsidRPr="000345EB" w:rsidRDefault="00A3513D"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A3513D" w:rsidRPr="000345EB" w:rsidTr="00A3513D">
        <w:tc>
          <w:tcPr>
            <w:tcW w:w="2552" w:type="dxa"/>
            <w:vMerge/>
          </w:tcPr>
          <w:p w:rsidR="00A3513D" w:rsidRPr="000345EB" w:rsidRDefault="00A3513D" w:rsidP="008C54A6">
            <w:pPr>
              <w:pStyle w:val="a4"/>
              <w:ind w:left="0"/>
              <w:jc w:val="both"/>
              <w:rPr>
                <w:rFonts w:ascii="Times New Roman" w:hAnsi="Times New Roman" w:cs="Times New Roman"/>
              </w:rPr>
            </w:pPr>
          </w:p>
        </w:tc>
        <w:tc>
          <w:tcPr>
            <w:tcW w:w="6237" w:type="dxa"/>
          </w:tcPr>
          <w:p w:rsidR="00A3513D" w:rsidRPr="000345EB" w:rsidRDefault="00A3513D" w:rsidP="008C54A6">
            <w:pPr>
              <w:pStyle w:val="a4"/>
              <w:ind w:left="0"/>
              <w:jc w:val="both"/>
              <w:rPr>
                <w:rFonts w:ascii="Times New Roman" w:hAnsi="Times New Roman" w:cs="Times New Roman"/>
              </w:rPr>
            </w:pPr>
            <w:r w:rsidRPr="000345EB">
              <w:rPr>
                <w:rFonts w:ascii="Times New Roman" w:hAnsi="Times New Roman" w:cs="Times New Roman"/>
              </w:rPr>
              <w:t>Сохранность электрооборудования и другого имущества</w:t>
            </w:r>
          </w:p>
        </w:tc>
        <w:tc>
          <w:tcPr>
            <w:tcW w:w="1417" w:type="dxa"/>
          </w:tcPr>
          <w:p w:rsidR="00A3513D" w:rsidRPr="000345EB" w:rsidRDefault="00A3513D"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A3513D" w:rsidRPr="000345EB" w:rsidTr="00A3513D">
        <w:tc>
          <w:tcPr>
            <w:tcW w:w="8789" w:type="dxa"/>
            <w:gridSpan w:val="2"/>
          </w:tcPr>
          <w:p w:rsidR="00A3513D" w:rsidRPr="000345EB" w:rsidRDefault="00A3513D" w:rsidP="008C54A6">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A3513D" w:rsidRPr="000345EB" w:rsidRDefault="00A3513D" w:rsidP="008C54A6">
            <w:pPr>
              <w:pStyle w:val="a4"/>
              <w:ind w:left="0"/>
              <w:jc w:val="center"/>
              <w:rPr>
                <w:rFonts w:ascii="Times New Roman" w:hAnsi="Times New Roman" w:cs="Times New Roman"/>
                <w:b/>
              </w:rPr>
            </w:pPr>
            <w:r w:rsidRPr="000345EB">
              <w:rPr>
                <w:rFonts w:ascii="Times New Roman" w:hAnsi="Times New Roman" w:cs="Times New Roman"/>
                <w:b/>
              </w:rPr>
              <w:t>7,0</w:t>
            </w:r>
          </w:p>
        </w:tc>
      </w:tr>
    </w:tbl>
    <w:p w:rsidR="00A258A1" w:rsidRDefault="00A258A1" w:rsidP="00A258A1">
      <w:pPr>
        <w:pStyle w:val="a4"/>
        <w:spacing w:after="0"/>
        <w:ind w:firstLine="1134"/>
        <w:jc w:val="center"/>
        <w:rPr>
          <w:rFonts w:ascii="Times New Roman" w:hAnsi="Times New Roman" w:cs="Times New Roman"/>
          <w:b/>
        </w:rPr>
      </w:pPr>
    </w:p>
    <w:p w:rsidR="00A258A1" w:rsidRPr="00A258A1" w:rsidRDefault="00A258A1" w:rsidP="000345EB">
      <w:pPr>
        <w:spacing w:before="240" w:after="240"/>
        <w:jc w:val="center"/>
        <w:rPr>
          <w:rFonts w:ascii="Times New Roman" w:hAnsi="Times New Roman" w:cs="Times New Roman"/>
          <w:b/>
          <w:sz w:val="26"/>
          <w:szCs w:val="26"/>
        </w:rPr>
      </w:pPr>
      <w:r w:rsidRPr="00A258A1">
        <w:rPr>
          <w:rFonts w:ascii="Times New Roman" w:hAnsi="Times New Roman" w:cs="Times New Roman"/>
          <w:b/>
          <w:sz w:val="26"/>
          <w:szCs w:val="26"/>
        </w:rPr>
        <w:t>СТОРОЖ</w:t>
      </w:r>
    </w:p>
    <w:tbl>
      <w:tblPr>
        <w:tblStyle w:val="a3"/>
        <w:tblW w:w="0" w:type="auto"/>
        <w:tblInd w:w="108" w:type="dxa"/>
        <w:tblLayout w:type="fixed"/>
        <w:tblLook w:val="04A0"/>
      </w:tblPr>
      <w:tblGrid>
        <w:gridCol w:w="2552"/>
        <w:gridCol w:w="6237"/>
        <w:gridCol w:w="1417"/>
      </w:tblGrid>
      <w:tr w:rsidR="00A258A1" w:rsidRPr="000345EB" w:rsidTr="00A258A1">
        <w:tc>
          <w:tcPr>
            <w:tcW w:w="2552" w:type="dxa"/>
            <w:vAlign w:val="center"/>
          </w:tcPr>
          <w:p w:rsidR="00A258A1" w:rsidRPr="000345EB" w:rsidRDefault="00A258A1" w:rsidP="008C54A6">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A258A1" w:rsidRPr="000345EB" w:rsidRDefault="00A258A1" w:rsidP="008C54A6">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A258A1" w:rsidRPr="000345EB" w:rsidRDefault="00A258A1" w:rsidP="008C54A6">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A258A1" w:rsidRPr="000345EB" w:rsidTr="00A258A1">
        <w:tc>
          <w:tcPr>
            <w:tcW w:w="2552" w:type="dxa"/>
            <w:vMerge w:val="restart"/>
          </w:tcPr>
          <w:p w:rsidR="00A258A1" w:rsidRPr="000345EB" w:rsidRDefault="00A258A1" w:rsidP="008C54A6">
            <w:pPr>
              <w:pStyle w:val="a4"/>
              <w:ind w:left="0"/>
              <w:rPr>
                <w:rFonts w:ascii="Times New Roman" w:hAnsi="Times New Roman" w:cs="Times New Roman"/>
              </w:rPr>
            </w:pPr>
            <w:r w:rsidRPr="000345EB">
              <w:rPr>
                <w:rFonts w:ascii="Times New Roman" w:hAnsi="Times New Roman" w:cs="Times New Roman"/>
              </w:rPr>
              <w:t>Высокая организация охраны объектов учреждения, уборки территории</w:t>
            </w:r>
          </w:p>
        </w:tc>
        <w:tc>
          <w:tcPr>
            <w:tcW w:w="6237" w:type="dxa"/>
          </w:tcPr>
          <w:p w:rsidR="00A258A1" w:rsidRPr="000345EB" w:rsidRDefault="00A258A1"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санитарно-техническое состояние территории и помещения</w:t>
            </w:r>
          </w:p>
        </w:tc>
        <w:tc>
          <w:tcPr>
            <w:tcW w:w="1417" w:type="dxa"/>
          </w:tcPr>
          <w:p w:rsidR="00A258A1" w:rsidRPr="000345EB" w:rsidRDefault="00A258A1" w:rsidP="008C54A6">
            <w:pPr>
              <w:pStyle w:val="a4"/>
              <w:ind w:left="0"/>
              <w:jc w:val="center"/>
              <w:rPr>
                <w:rFonts w:ascii="Times New Roman" w:hAnsi="Times New Roman" w:cs="Times New Roman"/>
              </w:rPr>
            </w:pPr>
            <w:r w:rsidRPr="000345EB">
              <w:rPr>
                <w:rFonts w:ascii="Times New Roman" w:hAnsi="Times New Roman" w:cs="Times New Roman"/>
              </w:rPr>
              <w:t>1,5</w:t>
            </w:r>
          </w:p>
        </w:tc>
      </w:tr>
      <w:tr w:rsidR="00A258A1" w:rsidRPr="000345EB" w:rsidTr="00A258A1">
        <w:tc>
          <w:tcPr>
            <w:tcW w:w="2552" w:type="dxa"/>
            <w:vMerge/>
          </w:tcPr>
          <w:p w:rsidR="00A258A1" w:rsidRPr="000345EB" w:rsidRDefault="00A258A1" w:rsidP="008C54A6">
            <w:pPr>
              <w:pStyle w:val="a4"/>
              <w:ind w:left="0"/>
              <w:jc w:val="both"/>
              <w:rPr>
                <w:rFonts w:ascii="Times New Roman" w:hAnsi="Times New Roman" w:cs="Times New Roman"/>
              </w:rPr>
            </w:pPr>
          </w:p>
        </w:tc>
        <w:tc>
          <w:tcPr>
            <w:tcW w:w="6237" w:type="dxa"/>
          </w:tcPr>
          <w:p w:rsidR="00A258A1" w:rsidRPr="000345EB" w:rsidRDefault="00A258A1" w:rsidP="008C54A6">
            <w:pPr>
              <w:pStyle w:val="a4"/>
              <w:ind w:left="0"/>
              <w:jc w:val="both"/>
              <w:rPr>
                <w:rFonts w:ascii="Times New Roman" w:hAnsi="Times New Roman" w:cs="Times New Roman"/>
              </w:rPr>
            </w:pPr>
            <w:r w:rsidRPr="000345EB">
              <w:rPr>
                <w:rFonts w:ascii="Times New Roman" w:hAnsi="Times New Roman" w:cs="Times New Roman"/>
              </w:rPr>
              <w:t>Отсутствие обоснованных жалоб на работу сторожа</w:t>
            </w:r>
          </w:p>
        </w:tc>
        <w:tc>
          <w:tcPr>
            <w:tcW w:w="1417" w:type="dxa"/>
          </w:tcPr>
          <w:p w:rsidR="00A258A1" w:rsidRPr="000345EB" w:rsidRDefault="00A258A1" w:rsidP="008C54A6">
            <w:pPr>
              <w:pStyle w:val="a4"/>
              <w:ind w:left="0"/>
              <w:jc w:val="center"/>
              <w:rPr>
                <w:rFonts w:ascii="Times New Roman" w:hAnsi="Times New Roman" w:cs="Times New Roman"/>
              </w:rPr>
            </w:pPr>
            <w:r w:rsidRPr="000345EB">
              <w:rPr>
                <w:rFonts w:ascii="Times New Roman" w:hAnsi="Times New Roman" w:cs="Times New Roman"/>
              </w:rPr>
              <w:t>1,5</w:t>
            </w:r>
          </w:p>
        </w:tc>
      </w:tr>
      <w:tr w:rsidR="00A258A1" w:rsidRPr="000345EB" w:rsidTr="00A258A1">
        <w:tc>
          <w:tcPr>
            <w:tcW w:w="2552" w:type="dxa"/>
            <w:vMerge/>
          </w:tcPr>
          <w:p w:rsidR="00A258A1" w:rsidRPr="000345EB" w:rsidRDefault="00A258A1" w:rsidP="008C54A6">
            <w:pPr>
              <w:pStyle w:val="a4"/>
              <w:ind w:left="0"/>
              <w:jc w:val="both"/>
              <w:rPr>
                <w:rFonts w:ascii="Times New Roman" w:hAnsi="Times New Roman" w:cs="Times New Roman"/>
              </w:rPr>
            </w:pPr>
          </w:p>
        </w:tc>
        <w:tc>
          <w:tcPr>
            <w:tcW w:w="6237" w:type="dxa"/>
          </w:tcPr>
          <w:p w:rsidR="00A258A1" w:rsidRPr="000345EB" w:rsidRDefault="00A258A1"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w:t>
            </w:r>
          </w:p>
        </w:tc>
        <w:tc>
          <w:tcPr>
            <w:tcW w:w="1417" w:type="dxa"/>
          </w:tcPr>
          <w:p w:rsidR="00A258A1" w:rsidRPr="000345EB" w:rsidRDefault="00A258A1"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A258A1" w:rsidRPr="000345EB" w:rsidTr="00A258A1">
        <w:tc>
          <w:tcPr>
            <w:tcW w:w="2552" w:type="dxa"/>
            <w:vMerge/>
          </w:tcPr>
          <w:p w:rsidR="00A258A1" w:rsidRPr="000345EB" w:rsidRDefault="00A258A1" w:rsidP="008C54A6">
            <w:pPr>
              <w:pStyle w:val="a4"/>
              <w:ind w:left="0"/>
              <w:jc w:val="both"/>
              <w:rPr>
                <w:rFonts w:ascii="Times New Roman" w:hAnsi="Times New Roman" w:cs="Times New Roman"/>
              </w:rPr>
            </w:pPr>
          </w:p>
        </w:tc>
        <w:tc>
          <w:tcPr>
            <w:tcW w:w="6237" w:type="dxa"/>
          </w:tcPr>
          <w:p w:rsidR="00A258A1" w:rsidRPr="000345EB" w:rsidRDefault="00A258A1" w:rsidP="008C54A6">
            <w:pPr>
              <w:pStyle w:val="a4"/>
              <w:ind w:left="0"/>
              <w:jc w:val="both"/>
              <w:rPr>
                <w:rFonts w:ascii="Times New Roman" w:hAnsi="Times New Roman" w:cs="Times New Roman"/>
              </w:rPr>
            </w:pPr>
            <w:r w:rsidRPr="000345EB">
              <w:rPr>
                <w:rFonts w:ascii="Times New Roman" w:hAnsi="Times New Roman" w:cs="Times New Roman"/>
              </w:rPr>
              <w:t>Отсутствие случаев кражи по вине сторожа</w:t>
            </w:r>
          </w:p>
        </w:tc>
        <w:tc>
          <w:tcPr>
            <w:tcW w:w="1417" w:type="dxa"/>
          </w:tcPr>
          <w:p w:rsidR="00A258A1" w:rsidRPr="000345EB" w:rsidRDefault="00A258A1"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A258A1" w:rsidRPr="000345EB" w:rsidTr="00A258A1">
        <w:tc>
          <w:tcPr>
            <w:tcW w:w="2552" w:type="dxa"/>
            <w:vMerge/>
          </w:tcPr>
          <w:p w:rsidR="00A258A1" w:rsidRPr="000345EB" w:rsidRDefault="00A258A1" w:rsidP="008C54A6">
            <w:pPr>
              <w:pStyle w:val="a4"/>
              <w:ind w:left="0"/>
              <w:jc w:val="both"/>
              <w:rPr>
                <w:rFonts w:ascii="Times New Roman" w:hAnsi="Times New Roman" w:cs="Times New Roman"/>
              </w:rPr>
            </w:pPr>
          </w:p>
        </w:tc>
        <w:tc>
          <w:tcPr>
            <w:tcW w:w="6237" w:type="dxa"/>
          </w:tcPr>
          <w:p w:rsidR="00A258A1" w:rsidRPr="000345EB" w:rsidRDefault="00A258A1" w:rsidP="008C54A6">
            <w:pPr>
              <w:pStyle w:val="a4"/>
              <w:ind w:left="0"/>
              <w:jc w:val="both"/>
              <w:rPr>
                <w:rFonts w:ascii="Times New Roman" w:hAnsi="Times New Roman" w:cs="Times New Roman"/>
              </w:rPr>
            </w:pPr>
            <w:r w:rsidRPr="000345EB">
              <w:rPr>
                <w:rFonts w:ascii="Times New Roman" w:hAnsi="Times New Roman" w:cs="Times New Roman"/>
              </w:rPr>
              <w:t>Ведение и содержание документации по дежурству и журнала по пересдаче дежурства в надлежащем порядке</w:t>
            </w:r>
          </w:p>
        </w:tc>
        <w:tc>
          <w:tcPr>
            <w:tcW w:w="1417" w:type="dxa"/>
          </w:tcPr>
          <w:p w:rsidR="00A258A1" w:rsidRPr="000345EB" w:rsidRDefault="00A258A1"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A258A1" w:rsidRPr="000345EB" w:rsidTr="00A258A1">
        <w:tc>
          <w:tcPr>
            <w:tcW w:w="2552" w:type="dxa"/>
            <w:vMerge/>
          </w:tcPr>
          <w:p w:rsidR="00A258A1" w:rsidRPr="000345EB" w:rsidRDefault="00A258A1" w:rsidP="008C54A6">
            <w:pPr>
              <w:pStyle w:val="a4"/>
              <w:ind w:left="0"/>
              <w:jc w:val="both"/>
              <w:rPr>
                <w:rFonts w:ascii="Times New Roman" w:hAnsi="Times New Roman" w:cs="Times New Roman"/>
              </w:rPr>
            </w:pPr>
          </w:p>
        </w:tc>
        <w:tc>
          <w:tcPr>
            <w:tcW w:w="6237" w:type="dxa"/>
          </w:tcPr>
          <w:p w:rsidR="00A258A1" w:rsidRPr="000345EB" w:rsidRDefault="00A258A1" w:rsidP="008C54A6">
            <w:pPr>
              <w:pStyle w:val="a4"/>
              <w:ind w:left="0"/>
              <w:jc w:val="both"/>
              <w:rPr>
                <w:rFonts w:ascii="Times New Roman" w:hAnsi="Times New Roman" w:cs="Times New Roman"/>
              </w:rPr>
            </w:pPr>
            <w:r w:rsidRPr="000345EB">
              <w:rPr>
                <w:rFonts w:ascii="Times New Roman" w:hAnsi="Times New Roman" w:cs="Times New Roman"/>
              </w:rPr>
              <w:t>Соблюдение инструкции по охране труда</w:t>
            </w:r>
          </w:p>
        </w:tc>
        <w:tc>
          <w:tcPr>
            <w:tcW w:w="1417" w:type="dxa"/>
          </w:tcPr>
          <w:p w:rsidR="00A258A1" w:rsidRPr="000345EB" w:rsidRDefault="00A258A1"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A258A1" w:rsidRPr="000345EB" w:rsidTr="00A258A1">
        <w:tc>
          <w:tcPr>
            <w:tcW w:w="8789" w:type="dxa"/>
            <w:gridSpan w:val="2"/>
          </w:tcPr>
          <w:p w:rsidR="00A258A1" w:rsidRPr="000345EB" w:rsidRDefault="00A258A1" w:rsidP="008C54A6">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A258A1" w:rsidRPr="000345EB" w:rsidRDefault="00A258A1" w:rsidP="008C54A6">
            <w:pPr>
              <w:pStyle w:val="a4"/>
              <w:ind w:left="0"/>
              <w:jc w:val="center"/>
              <w:rPr>
                <w:rFonts w:ascii="Times New Roman" w:hAnsi="Times New Roman" w:cs="Times New Roman"/>
                <w:b/>
              </w:rPr>
            </w:pPr>
            <w:r w:rsidRPr="000345EB">
              <w:rPr>
                <w:rFonts w:ascii="Times New Roman" w:hAnsi="Times New Roman" w:cs="Times New Roman"/>
                <w:b/>
              </w:rPr>
              <w:t>7,0</w:t>
            </w:r>
          </w:p>
        </w:tc>
      </w:tr>
    </w:tbl>
    <w:p w:rsidR="008C54A6" w:rsidRPr="00B52106" w:rsidRDefault="008C54A6" w:rsidP="008C54A6">
      <w:pPr>
        <w:spacing w:after="0"/>
        <w:jc w:val="center"/>
        <w:rPr>
          <w:rFonts w:ascii="Times New Roman" w:hAnsi="Times New Roman" w:cs="Times New Roman"/>
          <w:b/>
          <w:sz w:val="16"/>
          <w:szCs w:val="16"/>
        </w:rPr>
      </w:pPr>
    </w:p>
    <w:p w:rsidR="000345EB" w:rsidRDefault="000345EB" w:rsidP="008C54A6">
      <w:pPr>
        <w:spacing w:after="120"/>
        <w:jc w:val="center"/>
        <w:rPr>
          <w:rFonts w:ascii="Times New Roman" w:hAnsi="Times New Roman" w:cs="Times New Roman"/>
          <w:b/>
          <w:sz w:val="26"/>
          <w:szCs w:val="26"/>
        </w:rPr>
      </w:pPr>
    </w:p>
    <w:p w:rsidR="000345EB" w:rsidRDefault="000345EB" w:rsidP="008C54A6">
      <w:pPr>
        <w:spacing w:after="120"/>
        <w:jc w:val="center"/>
        <w:rPr>
          <w:rFonts w:ascii="Times New Roman" w:hAnsi="Times New Roman" w:cs="Times New Roman"/>
          <w:b/>
          <w:sz w:val="26"/>
          <w:szCs w:val="26"/>
        </w:rPr>
      </w:pPr>
    </w:p>
    <w:p w:rsidR="000345EB" w:rsidRDefault="000345EB" w:rsidP="008C54A6">
      <w:pPr>
        <w:spacing w:after="120"/>
        <w:jc w:val="center"/>
        <w:rPr>
          <w:rFonts w:ascii="Times New Roman" w:hAnsi="Times New Roman" w:cs="Times New Roman"/>
          <w:b/>
          <w:sz w:val="26"/>
          <w:szCs w:val="26"/>
        </w:rPr>
      </w:pPr>
    </w:p>
    <w:p w:rsidR="008C54A6" w:rsidRPr="00635A66" w:rsidRDefault="008C54A6" w:rsidP="000345EB">
      <w:pPr>
        <w:spacing w:after="240"/>
        <w:jc w:val="center"/>
        <w:rPr>
          <w:rFonts w:ascii="Times New Roman" w:hAnsi="Times New Roman" w:cs="Times New Roman"/>
          <w:b/>
        </w:rPr>
      </w:pPr>
      <w:r w:rsidRPr="008C54A6">
        <w:rPr>
          <w:rFonts w:ascii="Times New Roman" w:hAnsi="Times New Roman" w:cs="Times New Roman"/>
          <w:b/>
          <w:sz w:val="26"/>
          <w:szCs w:val="26"/>
        </w:rPr>
        <w:lastRenderedPageBreak/>
        <w:t>РАБОЧИЙ ПО КОМПЛЕКСНОМУ ОБСЛУЖИВАНИЮ</w:t>
      </w:r>
      <w:r>
        <w:rPr>
          <w:rFonts w:ascii="Times New Roman" w:hAnsi="Times New Roman" w:cs="Times New Roman"/>
          <w:b/>
          <w:sz w:val="26"/>
          <w:szCs w:val="26"/>
        </w:rPr>
        <w:t xml:space="preserve"> И РЕМОНТУ </w:t>
      </w:r>
      <w:r w:rsidRPr="008C54A6">
        <w:rPr>
          <w:rFonts w:ascii="Times New Roman" w:hAnsi="Times New Roman" w:cs="Times New Roman"/>
          <w:b/>
          <w:sz w:val="26"/>
          <w:szCs w:val="26"/>
        </w:rPr>
        <w:t>ЗДАНИЙ</w:t>
      </w:r>
    </w:p>
    <w:tbl>
      <w:tblPr>
        <w:tblStyle w:val="a3"/>
        <w:tblW w:w="0" w:type="auto"/>
        <w:tblInd w:w="108" w:type="dxa"/>
        <w:tblLook w:val="04A0"/>
      </w:tblPr>
      <w:tblGrid>
        <w:gridCol w:w="2552"/>
        <w:gridCol w:w="6237"/>
        <w:gridCol w:w="1417"/>
      </w:tblGrid>
      <w:tr w:rsidR="008C54A6" w:rsidRPr="000345EB" w:rsidTr="008C54A6">
        <w:tc>
          <w:tcPr>
            <w:tcW w:w="2552" w:type="dxa"/>
            <w:vAlign w:val="center"/>
          </w:tcPr>
          <w:p w:rsidR="008C54A6" w:rsidRPr="000345EB" w:rsidRDefault="008C54A6" w:rsidP="008C54A6">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8C54A6" w:rsidRPr="000345EB" w:rsidRDefault="008C54A6" w:rsidP="008C54A6">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8C54A6" w:rsidRPr="000345EB" w:rsidRDefault="008C54A6" w:rsidP="008C54A6">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8C54A6" w:rsidRPr="000345EB" w:rsidTr="008C54A6">
        <w:tc>
          <w:tcPr>
            <w:tcW w:w="2552" w:type="dxa"/>
            <w:vMerge w:val="restart"/>
          </w:tcPr>
          <w:p w:rsidR="008C54A6" w:rsidRPr="000345EB" w:rsidRDefault="008C54A6" w:rsidP="008C54A6">
            <w:pPr>
              <w:pStyle w:val="a4"/>
              <w:ind w:left="0"/>
              <w:rPr>
                <w:rFonts w:ascii="Times New Roman" w:hAnsi="Times New Roman" w:cs="Times New Roman"/>
              </w:rPr>
            </w:pPr>
            <w:r w:rsidRPr="000345EB">
              <w:rPr>
                <w:rFonts w:ascii="Times New Roman" w:hAnsi="Times New Roman" w:cs="Times New Roman"/>
              </w:rPr>
              <w:t>Высокая организация обеспечения технического обслуживания зданий, сооружений, оборудования, механизмов.</w:t>
            </w:r>
          </w:p>
        </w:tc>
        <w:tc>
          <w:tcPr>
            <w:tcW w:w="6237" w:type="dxa"/>
          </w:tcPr>
          <w:p w:rsidR="008C54A6" w:rsidRPr="000345EB" w:rsidRDefault="008C54A6" w:rsidP="008C54A6">
            <w:pPr>
              <w:pStyle w:val="a4"/>
              <w:ind w:left="0"/>
              <w:jc w:val="both"/>
              <w:rPr>
                <w:rFonts w:ascii="Times New Roman" w:hAnsi="Times New Roman" w:cs="Times New Roman"/>
              </w:rPr>
            </w:pPr>
            <w:r w:rsidRPr="000345EB">
              <w:rPr>
                <w:rFonts w:ascii="Times New Roman" w:hAnsi="Times New Roman" w:cs="Times New Roman"/>
              </w:rPr>
              <w:t>Отсутствие обоснованных жалоб на работу работников</w:t>
            </w:r>
          </w:p>
        </w:tc>
        <w:tc>
          <w:tcPr>
            <w:tcW w:w="1417" w:type="dxa"/>
          </w:tcPr>
          <w:p w:rsidR="008C54A6" w:rsidRPr="000345EB" w:rsidRDefault="008C54A6"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8C54A6" w:rsidRPr="000345EB" w:rsidTr="008C54A6">
        <w:tc>
          <w:tcPr>
            <w:tcW w:w="2552" w:type="dxa"/>
            <w:vMerge/>
          </w:tcPr>
          <w:p w:rsidR="008C54A6" w:rsidRPr="000345EB" w:rsidRDefault="008C54A6" w:rsidP="008C54A6">
            <w:pPr>
              <w:pStyle w:val="a4"/>
              <w:ind w:left="0"/>
              <w:jc w:val="both"/>
              <w:rPr>
                <w:rFonts w:ascii="Times New Roman" w:hAnsi="Times New Roman" w:cs="Times New Roman"/>
              </w:rPr>
            </w:pPr>
          </w:p>
        </w:tc>
        <w:tc>
          <w:tcPr>
            <w:tcW w:w="6237" w:type="dxa"/>
          </w:tcPr>
          <w:p w:rsidR="008C54A6" w:rsidRPr="000345EB" w:rsidRDefault="008C54A6"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w:t>
            </w:r>
          </w:p>
        </w:tc>
        <w:tc>
          <w:tcPr>
            <w:tcW w:w="1417" w:type="dxa"/>
          </w:tcPr>
          <w:p w:rsidR="008C54A6" w:rsidRPr="000345EB" w:rsidRDefault="008C54A6"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8C54A6" w:rsidRPr="000345EB" w:rsidTr="008C54A6">
        <w:tc>
          <w:tcPr>
            <w:tcW w:w="2552" w:type="dxa"/>
            <w:vMerge/>
          </w:tcPr>
          <w:p w:rsidR="008C54A6" w:rsidRPr="000345EB" w:rsidRDefault="008C54A6" w:rsidP="008C54A6">
            <w:pPr>
              <w:pStyle w:val="a4"/>
              <w:ind w:left="0"/>
              <w:jc w:val="both"/>
              <w:rPr>
                <w:rFonts w:ascii="Times New Roman" w:hAnsi="Times New Roman" w:cs="Times New Roman"/>
              </w:rPr>
            </w:pPr>
          </w:p>
        </w:tc>
        <w:tc>
          <w:tcPr>
            <w:tcW w:w="6237" w:type="dxa"/>
          </w:tcPr>
          <w:p w:rsidR="008C54A6" w:rsidRPr="000345EB" w:rsidRDefault="008C54A6"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нарушение сроков профилактики отопительной, водопроводной, канализационной сети.</w:t>
            </w:r>
          </w:p>
        </w:tc>
        <w:tc>
          <w:tcPr>
            <w:tcW w:w="1417" w:type="dxa"/>
          </w:tcPr>
          <w:p w:rsidR="008C54A6" w:rsidRPr="000345EB" w:rsidRDefault="008C54A6" w:rsidP="008C54A6">
            <w:pPr>
              <w:pStyle w:val="a4"/>
              <w:ind w:left="0"/>
              <w:jc w:val="center"/>
              <w:rPr>
                <w:rFonts w:ascii="Times New Roman" w:hAnsi="Times New Roman" w:cs="Times New Roman"/>
              </w:rPr>
            </w:pPr>
            <w:r w:rsidRPr="000345EB">
              <w:rPr>
                <w:rFonts w:ascii="Times New Roman" w:hAnsi="Times New Roman" w:cs="Times New Roman"/>
              </w:rPr>
              <w:t>0,5</w:t>
            </w:r>
          </w:p>
        </w:tc>
      </w:tr>
      <w:tr w:rsidR="008C54A6" w:rsidRPr="000345EB" w:rsidTr="008C54A6">
        <w:tc>
          <w:tcPr>
            <w:tcW w:w="2552" w:type="dxa"/>
            <w:vMerge/>
          </w:tcPr>
          <w:p w:rsidR="008C54A6" w:rsidRPr="000345EB" w:rsidRDefault="008C54A6" w:rsidP="008C54A6">
            <w:pPr>
              <w:pStyle w:val="a4"/>
              <w:ind w:left="0"/>
              <w:jc w:val="both"/>
              <w:rPr>
                <w:rFonts w:ascii="Times New Roman" w:hAnsi="Times New Roman" w:cs="Times New Roman"/>
              </w:rPr>
            </w:pPr>
          </w:p>
        </w:tc>
        <w:tc>
          <w:tcPr>
            <w:tcW w:w="6237" w:type="dxa"/>
          </w:tcPr>
          <w:p w:rsidR="008C54A6" w:rsidRPr="000345EB" w:rsidRDefault="008C54A6"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обеспечение бесперебойной работы отопительной, водопроводной, канализационной сети.</w:t>
            </w:r>
          </w:p>
        </w:tc>
        <w:tc>
          <w:tcPr>
            <w:tcW w:w="1417" w:type="dxa"/>
          </w:tcPr>
          <w:p w:rsidR="008C54A6" w:rsidRPr="000345EB" w:rsidRDefault="008C54A6" w:rsidP="008C54A6">
            <w:pPr>
              <w:pStyle w:val="a4"/>
              <w:ind w:left="0"/>
              <w:jc w:val="center"/>
              <w:rPr>
                <w:rFonts w:ascii="Times New Roman" w:hAnsi="Times New Roman" w:cs="Times New Roman"/>
              </w:rPr>
            </w:pPr>
            <w:r w:rsidRPr="000345EB">
              <w:rPr>
                <w:rFonts w:ascii="Times New Roman" w:hAnsi="Times New Roman" w:cs="Times New Roman"/>
              </w:rPr>
              <w:t>0,5</w:t>
            </w:r>
          </w:p>
        </w:tc>
      </w:tr>
      <w:tr w:rsidR="008C54A6" w:rsidRPr="000345EB" w:rsidTr="008C54A6">
        <w:tc>
          <w:tcPr>
            <w:tcW w:w="2552" w:type="dxa"/>
            <w:vMerge/>
          </w:tcPr>
          <w:p w:rsidR="008C54A6" w:rsidRPr="000345EB" w:rsidRDefault="008C54A6" w:rsidP="008C54A6">
            <w:pPr>
              <w:pStyle w:val="a4"/>
              <w:ind w:left="0"/>
              <w:jc w:val="both"/>
              <w:rPr>
                <w:rFonts w:ascii="Times New Roman" w:hAnsi="Times New Roman" w:cs="Times New Roman"/>
              </w:rPr>
            </w:pPr>
          </w:p>
        </w:tc>
        <w:tc>
          <w:tcPr>
            <w:tcW w:w="6237" w:type="dxa"/>
          </w:tcPr>
          <w:p w:rsidR="008C54A6" w:rsidRPr="000345EB" w:rsidRDefault="008C54A6"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нарушение техники безопасности</w:t>
            </w:r>
          </w:p>
        </w:tc>
        <w:tc>
          <w:tcPr>
            <w:tcW w:w="1417" w:type="dxa"/>
          </w:tcPr>
          <w:p w:rsidR="008C54A6" w:rsidRPr="000345EB" w:rsidRDefault="008C54A6"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8C54A6" w:rsidRPr="000345EB" w:rsidTr="008C54A6">
        <w:tc>
          <w:tcPr>
            <w:tcW w:w="2552" w:type="dxa"/>
            <w:vMerge/>
          </w:tcPr>
          <w:p w:rsidR="008C54A6" w:rsidRPr="000345EB" w:rsidRDefault="008C54A6" w:rsidP="008C54A6">
            <w:pPr>
              <w:pStyle w:val="a4"/>
              <w:ind w:left="0"/>
              <w:jc w:val="both"/>
              <w:rPr>
                <w:rFonts w:ascii="Times New Roman" w:hAnsi="Times New Roman" w:cs="Times New Roman"/>
              </w:rPr>
            </w:pPr>
          </w:p>
        </w:tc>
        <w:tc>
          <w:tcPr>
            <w:tcW w:w="6237" w:type="dxa"/>
          </w:tcPr>
          <w:p w:rsidR="008C54A6" w:rsidRPr="000345EB" w:rsidRDefault="008C54A6" w:rsidP="008C54A6">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техническое обслуживание зданий, сооружений, оборудования, механизмов.</w:t>
            </w:r>
          </w:p>
        </w:tc>
        <w:tc>
          <w:tcPr>
            <w:tcW w:w="1417" w:type="dxa"/>
          </w:tcPr>
          <w:p w:rsidR="008C54A6" w:rsidRPr="000345EB" w:rsidRDefault="008C54A6" w:rsidP="008C54A6">
            <w:pPr>
              <w:pStyle w:val="a4"/>
              <w:ind w:left="0"/>
              <w:jc w:val="center"/>
              <w:rPr>
                <w:rFonts w:ascii="Times New Roman" w:hAnsi="Times New Roman" w:cs="Times New Roman"/>
              </w:rPr>
            </w:pPr>
            <w:r w:rsidRPr="000345EB">
              <w:rPr>
                <w:rFonts w:ascii="Times New Roman" w:hAnsi="Times New Roman" w:cs="Times New Roman"/>
              </w:rPr>
              <w:t>1,0</w:t>
            </w:r>
          </w:p>
        </w:tc>
      </w:tr>
      <w:tr w:rsidR="008C54A6" w:rsidRPr="000345EB" w:rsidTr="008C54A6">
        <w:tc>
          <w:tcPr>
            <w:tcW w:w="2552" w:type="dxa"/>
            <w:vMerge/>
          </w:tcPr>
          <w:p w:rsidR="008C54A6" w:rsidRPr="000345EB" w:rsidRDefault="008C54A6" w:rsidP="008C54A6">
            <w:pPr>
              <w:pStyle w:val="a4"/>
              <w:ind w:left="0"/>
              <w:jc w:val="both"/>
              <w:rPr>
                <w:rFonts w:ascii="Times New Roman" w:hAnsi="Times New Roman" w:cs="Times New Roman"/>
              </w:rPr>
            </w:pPr>
          </w:p>
        </w:tc>
        <w:tc>
          <w:tcPr>
            <w:tcW w:w="6237" w:type="dxa"/>
          </w:tcPr>
          <w:p w:rsidR="008C54A6" w:rsidRPr="000345EB" w:rsidRDefault="008C54A6" w:rsidP="008C54A6">
            <w:pPr>
              <w:pStyle w:val="a4"/>
              <w:ind w:left="0"/>
              <w:jc w:val="both"/>
              <w:rPr>
                <w:rFonts w:ascii="Times New Roman" w:hAnsi="Times New Roman" w:cs="Times New Roman"/>
              </w:rPr>
            </w:pPr>
            <w:r w:rsidRPr="000345EB">
              <w:rPr>
                <w:rFonts w:ascii="Times New Roman" w:hAnsi="Times New Roman" w:cs="Times New Roman"/>
              </w:rPr>
              <w:t>Отсутствие случаев отключения водоснабжения, электрооборудования по вине рабочих.</w:t>
            </w:r>
          </w:p>
        </w:tc>
        <w:tc>
          <w:tcPr>
            <w:tcW w:w="1417" w:type="dxa"/>
          </w:tcPr>
          <w:p w:rsidR="008C54A6" w:rsidRPr="000345EB" w:rsidRDefault="008C54A6" w:rsidP="008C54A6">
            <w:pPr>
              <w:pStyle w:val="a4"/>
              <w:ind w:left="0"/>
              <w:jc w:val="center"/>
              <w:rPr>
                <w:rFonts w:ascii="Times New Roman" w:hAnsi="Times New Roman" w:cs="Times New Roman"/>
              </w:rPr>
            </w:pPr>
            <w:r w:rsidRPr="000345EB">
              <w:rPr>
                <w:rFonts w:ascii="Times New Roman" w:hAnsi="Times New Roman" w:cs="Times New Roman"/>
              </w:rPr>
              <w:t>0,5</w:t>
            </w:r>
          </w:p>
        </w:tc>
      </w:tr>
      <w:tr w:rsidR="008C54A6" w:rsidRPr="000345EB" w:rsidTr="008C54A6">
        <w:tc>
          <w:tcPr>
            <w:tcW w:w="8789" w:type="dxa"/>
            <w:gridSpan w:val="2"/>
          </w:tcPr>
          <w:p w:rsidR="008C54A6" w:rsidRPr="000345EB" w:rsidRDefault="008C54A6" w:rsidP="008C54A6">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8C54A6" w:rsidRPr="000345EB" w:rsidRDefault="008C54A6" w:rsidP="008C54A6">
            <w:pPr>
              <w:pStyle w:val="a4"/>
              <w:ind w:left="0"/>
              <w:jc w:val="center"/>
              <w:rPr>
                <w:rFonts w:ascii="Times New Roman" w:hAnsi="Times New Roman" w:cs="Times New Roman"/>
                <w:b/>
              </w:rPr>
            </w:pPr>
            <w:r w:rsidRPr="000345EB">
              <w:rPr>
                <w:rFonts w:ascii="Times New Roman" w:hAnsi="Times New Roman" w:cs="Times New Roman"/>
                <w:b/>
              </w:rPr>
              <w:t>5,5</w:t>
            </w:r>
          </w:p>
        </w:tc>
      </w:tr>
    </w:tbl>
    <w:p w:rsidR="00E72931" w:rsidRDefault="00E72931" w:rsidP="00E72931">
      <w:pPr>
        <w:pStyle w:val="a4"/>
        <w:spacing w:after="0"/>
        <w:ind w:firstLine="1134"/>
        <w:jc w:val="center"/>
        <w:rPr>
          <w:rFonts w:ascii="Times New Roman" w:hAnsi="Times New Roman" w:cs="Times New Roman"/>
          <w:b/>
        </w:rPr>
      </w:pPr>
    </w:p>
    <w:p w:rsidR="00E72931" w:rsidRPr="00E72931" w:rsidRDefault="00E72931" w:rsidP="000345EB">
      <w:pPr>
        <w:spacing w:after="240"/>
        <w:jc w:val="center"/>
        <w:rPr>
          <w:rFonts w:ascii="Times New Roman" w:hAnsi="Times New Roman" w:cs="Times New Roman"/>
          <w:b/>
          <w:sz w:val="26"/>
          <w:szCs w:val="26"/>
        </w:rPr>
      </w:pPr>
      <w:r w:rsidRPr="00E72931">
        <w:rPr>
          <w:rFonts w:ascii="Times New Roman" w:hAnsi="Times New Roman" w:cs="Times New Roman"/>
          <w:b/>
          <w:sz w:val="26"/>
          <w:szCs w:val="26"/>
        </w:rPr>
        <w:t>УБОРЩИК СЛУЖЕБНЫХ ПОМЕЩЕНИЙ</w:t>
      </w:r>
    </w:p>
    <w:tbl>
      <w:tblPr>
        <w:tblStyle w:val="a3"/>
        <w:tblW w:w="0" w:type="auto"/>
        <w:tblInd w:w="108" w:type="dxa"/>
        <w:tblLook w:val="04A0"/>
      </w:tblPr>
      <w:tblGrid>
        <w:gridCol w:w="2552"/>
        <w:gridCol w:w="6237"/>
        <w:gridCol w:w="1417"/>
      </w:tblGrid>
      <w:tr w:rsidR="00E72931" w:rsidRPr="000345EB" w:rsidTr="00E72931">
        <w:tc>
          <w:tcPr>
            <w:tcW w:w="2552" w:type="dxa"/>
            <w:vAlign w:val="center"/>
          </w:tcPr>
          <w:p w:rsidR="00E72931" w:rsidRPr="000345EB" w:rsidRDefault="00E72931" w:rsidP="009015F8">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E72931" w:rsidRPr="000345EB" w:rsidRDefault="00E72931" w:rsidP="009015F8">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E72931" w:rsidRPr="000345EB" w:rsidRDefault="00E72931" w:rsidP="009015F8">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E72931" w:rsidRPr="000345EB" w:rsidTr="00E72931">
        <w:tc>
          <w:tcPr>
            <w:tcW w:w="2552" w:type="dxa"/>
            <w:vMerge w:val="restart"/>
          </w:tcPr>
          <w:p w:rsidR="00E72931" w:rsidRPr="000345EB" w:rsidRDefault="00E72931" w:rsidP="009015F8">
            <w:pPr>
              <w:pStyle w:val="a4"/>
              <w:ind w:left="0"/>
              <w:rPr>
                <w:rFonts w:ascii="Times New Roman" w:hAnsi="Times New Roman" w:cs="Times New Roman"/>
              </w:rPr>
            </w:pPr>
            <w:r w:rsidRPr="000345EB">
              <w:rPr>
                <w:rFonts w:ascii="Times New Roman" w:hAnsi="Times New Roman" w:cs="Times New Roman"/>
              </w:rPr>
              <w:t>Высокая организация обслуживания воспитанников, содержания помещений учреждения.</w:t>
            </w:r>
          </w:p>
        </w:tc>
        <w:tc>
          <w:tcPr>
            <w:tcW w:w="6237" w:type="dxa"/>
          </w:tcPr>
          <w:p w:rsidR="00E72931" w:rsidRPr="000345EB" w:rsidRDefault="00E72931" w:rsidP="009015F8">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санитарно-техническое состояние помещений</w:t>
            </w:r>
          </w:p>
        </w:tc>
        <w:tc>
          <w:tcPr>
            <w:tcW w:w="1417" w:type="dxa"/>
          </w:tcPr>
          <w:p w:rsidR="00E72931" w:rsidRPr="000345EB" w:rsidRDefault="00E72931"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E72931" w:rsidRPr="000345EB" w:rsidTr="00E72931">
        <w:tc>
          <w:tcPr>
            <w:tcW w:w="2552" w:type="dxa"/>
            <w:vMerge/>
          </w:tcPr>
          <w:p w:rsidR="00E72931" w:rsidRPr="000345EB" w:rsidRDefault="00E72931" w:rsidP="009015F8">
            <w:pPr>
              <w:pStyle w:val="a4"/>
              <w:ind w:left="0"/>
              <w:jc w:val="both"/>
              <w:rPr>
                <w:rFonts w:ascii="Times New Roman" w:hAnsi="Times New Roman" w:cs="Times New Roman"/>
              </w:rPr>
            </w:pPr>
          </w:p>
        </w:tc>
        <w:tc>
          <w:tcPr>
            <w:tcW w:w="6237" w:type="dxa"/>
          </w:tcPr>
          <w:p w:rsidR="00E72931" w:rsidRPr="000345EB" w:rsidRDefault="00E72931" w:rsidP="009015F8">
            <w:pPr>
              <w:pStyle w:val="a4"/>
              <w:ind w:left="0"/>
              <w:jc w:val="both"/>
              <w:rPr>
                <w:rFonts w:ascii="Times New Roman" w:hAnsi="Times New Roman" w:cs="Times New Roman"/>
              </w:rPr>
            </w:pPr>
            <w:r w:rsidRPr="000345EB">
              <w:rPr>
                <w:rFonts w:ascii="Times New Roman" w:hAnsi="Times New Roman" w:cs="Times New Roman"/>
              </w:rPr>
              <w:t>Отсутствие обоснованных жалоб на работу уборщика</w:t>
            </w:r>
          </w:p>
        </w:tc>
        <w:tc>
          <w:tcPr>
            <w:tcW w:w="1417" w:type="dxa"/>
          </w:tcPr>
          <w:p w:rsidR="00E72931" w:rsidRPr="000345EB" w:rsidRDefault="00E72931"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E72931" w:rsidRPr="000345EB" w:rsidTr="00E72931">
        <w:tc>
          <w:tcPr>
            <w:tcW w:w="2552" w:type="dxa"/>
            <w:vMerge/>
          </w:tcPr>
          <w:p w:rsidR="00E72931" w:rsidRPr="000345EB" w:rsidRDefault="00E72931" w:rsidP="009015F8">
            <w:pPr>
              <w:pStyle w:val="a4"/>
              <w:ind w:left="0"/>
              <w:jc w:val="both"/>
              <w:rPr>
                <w:rFonts w:ascii="Times New Roman" w:hAnsi="Times New Roman" w:cs="Times New Roman"/>
              </w:rPr>
            </w:pPr>
          </w:p>
        </w:tc>
        <w:tc>
          <w:tcPr>
            <w:tcW w:w="6237" w:type="dxa"/>
          </w:tcPr>
          <w:p w:rsidR="00E72931" w:rsidRPr="000345EB" w:rsidRDefault="00E72931" w:rsidP="009015F8">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установленного графика ежедневной уборки</w:t>
            </w:r>
          </w:p>
        </w:tc>
        <w:tc>
          <w:tcPr>
            <w:tcW w:w="1417" w:type="dxa"/>
          </w:tcPr>
          <w:p w:rsidR="00E72931" w:rsidRPr="000345EB" w:rsidRDefault="00E72931"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E72931" w:rsidRPr="000345EB" w:rsidTr="00E72931">
        <w:tc>
          <w:tcPr>
            <w:tcW w:w="2552" w:type="dxa"/>
            <w:vMerge/>
          </w:tcPr>
          <w:p w:rsidR="00E72931" w:rsidRPr="000345EB" w:rsidRDefault="00E72931" w:rsidP="009015F8">
            <w:pPr>
              <w:pStyle w:val="a4"/>
              <w:ind w:left="0"/>
              <w:jc w:val="both"/>
              <w:rPr>
                <w:rFonts w:ascii="Times New Roman" w:hAnsi="Times New Roman" w:cs="Times New Roman"/>
              </w:rPr>
            </w:pPr>
          </w:p>
        </w:tc>
        <w:tc>
          <w:tcPr>
            <w:tcW w:w="6237" w:type="dxa"/>
          </w:tcPr>
          <w:p w:rsidR="00E72931" w:rsidRPr="000345EB" w:rsidRDefault="00E72931" w:rsidP="009015F8">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w:t>
            </w:r>
          </w:p>
        </w:tc>
        <w:tc>
          <w:tcPr>
            <w:tcW w:w="1417" w:type="dxa"/>
          </w:tcPr>
          <w:p w:rsidR="00E72931" w:rsidRPr="000345EB" w:rsidRDefault="00E72931"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E72931" w:rsidRPr="000345EB" w:rsidTr="00E72931">
        <w:tc>
          <w:tcPr>
            <w:tcW w:w="2552" w:type="dxa"/>
            <w:vMerge/>
          </w:tcPr>
          <w:p w:rsidR="00E72931" w:rsidRPr="000345EB" w:rsidRDefault="00E72931" w:rsidP="009015F8">
            <w:pPr>
              <w:pStyle w:val="a4"/>
              <w:ind w:left="0"/>
              <w:jc w:val="both"/>
              <w:rPr>
                <w:rFonts w:ascii="Times New Roman" w:hAnsi="Times New Roman" w:cs="Times New Roman"/>
              </w:rPr>
            </w:pPr>
          </w:p>
        </w:tc>
        <w:tc>
          <w:tcPr>
            <w:tcW w:w="6237" w:type="dxa"/>
          </w:tcPr>
          <w:p w:rsidR="00E72931" w:rsidRPr="000345EB" w:rsidRDefault="00E72931" w:rsidP="009015F8">
            <w:pPr>
              <w:pStyle w:val="a4"/>
              <w:ind w:left="0"/>
              <w:jc w:val="both"/>
              <w:rPr>
                <w:rFonts w:ascii="Times New Roman" w:hAnsi="Times New Roman" w:cs="Times New Roman"/>
              </w:rPr>
            </w:pPr>
            <w:r w:rsidRPr="000345EB">
              <w:rPr>
                <w:rFonts w:ascii="Times New Roman" w:hAnsi="Times New Roman" w:cs="Times New Roman"/>
              </w:rPr>
              <w:t>Отсутствие замечаний по охране труда</w:t>
            </w:r>
          </w:p>
        </w:tc>
        <w:tc>
          <w:tcPr>
            <w:tcW w:w="1417" w:type="dxa"/>
          </w:tcPr>
          <w:p w:rsidR="00E72931" w:rsidRPr="000345EB" w:rsidRDefault="00E72931"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E72931" w:rsidRPr="000345EB" w:rsidTr="00E72931">
        <w:tc>
          <w:tcPr>
            <w:tcW w:w="2552" w:type="dxa"/>
            <w:vMerge/>
          </w:tcPr>
          <w:p w:rsidR="00E72931" w:rsidRPr="000345EB" w:rsidRDefault="00E72931" w:rsidP="009015F8">
            <w:pPr>
              <w:pStyle w:val="a4"/>
              <w:ind w:left="0"/>
              <w:jc w:val="both"/>
              <w:rPr>
                <w:rFonts w:ascii="Times New Roman" w:hAnsi="Times New Roman" w:cs="Times New Roman"/>
              </w:rPr>
            </w:pPr>
          </w:p>
        </w:tc>
        <w:tc>
          <w:tcPr>
            <w:tcW w:w="6237" w:type="dxa"/>
          </w:tcPr>
          <w:p w:rsidR="00E72931" w:rsidRPr="000345EB" w:rsidRDefault="00E72931" w:rsidP="009015F8">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нарушение сроков прохождения персоналом медицинского осмотра</w:t>
            </w:r>
          </w:p>
        </w:tc>
        <w:tc>
          <w:tcPr>
            <w:tcW w:w="1417" w:type="dxa"/>
          </w:tcPr>
          <w:p w:rsidR="00E72931" w:rsidRPr="000345EB" w:rsidRDefault="00E72931"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E72931" w:rsidRPr="000345EB" w:rsidTr="00E72931">
        <w:tc>
          <w:tcPr>
            <w:tcW w:w="2552" w:type="dxa"/>
            <w:vMerge/>
          </w:tcPr>
          <w:p w:rsidR="00E72931" w:rsidRPr="000345EB" w:rsidRDefault="00E72931" w:rsidP="009015F8">
            <w:pPr>
              <w:pStyle w:val="a4"/>
              <w:ind w:left="0"/>
              <w:jc w:val="both"/>
              <w:rPr>
                <w:rFonts w:ascii="Times New Roman" w:hAnsi="Times New Roman" w:cs="Times New Roman"/>
              </w:rPr>
            </w:pPr>
          </w:p>
        </w:tc>
        <w:tc>
          <w:tcPr>
            <w:tcW w:w="6237" w:type="dxa"/>
          </w:tcPr>
          <w:p w:rsidR="00E72931" w:rsidRPr="000345EB" w:rsidRDefault="00E72931" w:rsidP="009015F8">
            <w:pPr>
              <w:pStyle w:val="a4"/>
              <w:ind w:left="0"/>
              <w:jc w:val="both"/>
              <w:rPr>
                <w:rFonts w:ascii="Times New Roman" w:hAnsi="Times New Roman" w:cs="Times New Roman"/>
              </w:rPr>
            </w:pPr>
            <w:r w:rsidRPr="000345EB">
              <w:rPr>
                <w:rFonts w:ascii="Times New Roman" w:hAnsi="Times New Roman" w:cs="Times New Roman"/>
              </w:rPr>
              <w:t>Применение дезинфицирующих сре</w:t>
            </w:r>
            <w:proofErr w:type="gramStart"/>
            <w:r w:rsidRPr="000345EB">
              <w:rPr>
                <w:rFonts w:ascii="Times New Roman" w:hAnsi="Times New Roman" w:cs="Times New Roman"/>
              </w:rPr>
              <w:t>дств пр</w:t>
            </w:r>
            <w:proofErr w:type="gramEnd"/>
            <w:r w:rsidRPr="000345EB">
              <w:rPr>
                <w:rFonts w:ascii="Times New Roman" w:hAnsi="Times New Roman" w:cs="Times New Roman"/>
              </w:rPr>
              <w:t>и уборке</w:t>
            </w:r>
          </w:p>
        </w:tc>
        <w:tc>
          <w:tcPr>
            <w:tcW w:w="1417" w:type="dxa"/>
          </w:tcPr>
          <w:p w:rsidR="00E72931" w:rsidRPr="000345EB" w:rsidRDefault="00E72931"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E72931" w:rsidRPr="000345EB" w:rsidTr="00E72931">
        <w:tc>
          <w:tcPr>
            <w:tcW w:w="8789" w:type="dxa"/>
            <w:gridSpan w:val="2"/>
          </w:tcPr>
          <w:p w:rsidR="00E72931" w:rsidRPr="000345EB" w:rsidRDefault="00E72931" w:rsidP="009015F8">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E72931" w:rsidRPr="000345EB" w:rsidRDefault="00E72931" w:rsidP="009015F8">
            <w:pPr>
              <w:pStyle w:val="a4"/>
              <w:ind w:left="0"/>
              <w:jc w:val="center"/>
              <w:rPr>
                <w:rFonts w:ascii="Times New Roman" w:hAnsi="Times New Roman" w:cs="Times New Roman"/>
                <w:b/>
              </w:rPr>
            </w:pPr>
            <w:r w:rsidRPr="000345EB">
              <w:rPr>
                <w:rFonts w:ascii="Times New Roman" w:hAnsi="Times New Roman" w:cs="Times New Roman"/>
                <w:b/>
              </w:rPr>
              <w:t>7,0</w:t>
            </w:r>
          </w:p>
        </w:tc>
      </w:tr>
    </w:tbl>
    <w:p w:rsidR="0013442C" w:rsidRDefault="0013442C" w:rsidP="0013442C">
      <w:pPr>
        <w:pStyle w:val="a4"/>
        <w:spacing w:after="0"/>
        <w:ind w:firstLine="1134"/>
        <w:jc w:val="center"/>
        <w:rPr>
          <w:rFonts w:ascii="Times New Roman" w:hAnsi="Times New Roman" w:cs="Times New Roman"/>
          <w:b/>
        </w:rPr>
      </w:pPr>
    </w:p>
    <w:p w:rsidR="0013442C" w:rsidRPr="007A1CA5" w:rsidRDefault="007A1CA5" w:rsidP="000345EB">
      <w:pPr>
        <w:spacing w:after="240"/>
        <w:jc w:val="center"/>
        <w:rPr>
          <w:rFonts w:ascii="Times New Roman" w:hAnsi="Times New Roman" w:cs="Times New Roman"/>
          <w:b/>
          <w:sz w:val="26"/>
          <w:szCs w:val="26"/>
        </w:rPr>
      </w:pPr>
      <w:r>
        <w:rPr>
          <w:rFonts w:ascii="Times New Roman" w:hAnsi="Times New Roman" w:cs="Times New Roman"/>
          <w:b/>
          <w:sz w:val="26"/>
          <w:szCs w:val="26"/>
        </w:rPr>
        <w:t>УБОРЩИК ТЕРРИТОРИИ</w:t>
      </w:r>
    </w:p>
    <w:tbl>
      <w:tblPr>
        <w:tblStyle w:val="a3"/>
        <w:tblW w:w="0" w:type="auto"/>
        <w:tblInd w:w="108" w:type="dxa"/>
        <w:tblLook w:val="04A0"/>
      </w:tblPr>
      <w:tblGrid>
        <w:gridCol w:w="2552"/>
        <w:gridCol w:w="6237"/>
        <w:gridCol w:w="1417"/>
      </w:tblGrid>
      <w:tr w:rsidR="0013442C" w:rsidRPr="000345EB" w:rsidTr="009015F8">
        <w:tc>
          <w:tcPr>
            <w:tcW w:w="2552" w:type="dxa"/>
            <w:vAlign w:val="center"/>
          </w:tcPr>
          <w:p w:rsidR="0013442C" w:rsidRPr="000345EB" w:rsidRDefault="0013442C" w:rsidP="009015F8">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Критерии</w:t>
            </w:r>
          </w:p>
        </w:tc>
        <w:tc>
          <w:tcPr>
            <w:tcW w:w="6237" w:type="dxa"/>
            <w:vAlign w:val="center"/>
          </w:tcPr>
          <w:p w:rsidR="0013442C" w:rsidRPr="000345EB" w:rsidRDefault="0013442C" w:rsidP="009015F8">
            <w:pPr>
              <w:spacing w:line="2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Показатели</w:t>
            </w:r>
          </w:p>
        </w:tc>
        <w:tc>
          <w:tcPr>
            <w:tcW w:w="1417" w:type="dxa"/>
            <w:vAlign w:val="center"/>
          </w:tcPr>
          <w:p w:rsidR="0013442C" w:rsidRPr="000345EB" w:rsidRDefault="0013442C" w:rsidP="009015F8">
            <w:pPr>
              <w:spacing w:before="100" w:beforeAutospacing="1" w:line="0" w:lineRule="atLeast"/>
              <w:jc w:val="center"/>
              <w:rPr>
                <w:rFonts w:ascii="Times New Roman" w:eastAsia="Times New Roman" w:hAnsi="Times New Roman" w:cs="Times New Roman"/>
                <w:color w:val="000000"/>
              </w:rPr>
            </w:pPr>
            <w:r w:rsidRPr="000345EB">
              <w:rPr>
                <w:rFonts w:ascii="Times New Roman" w:eastAsia="Times New Roman" w:hAnsi="Times New Roman" w:cs="Times New Roman"/>
                <w:color w:val="000000"/>
              </w:rPr>
              <w:t>Количество баллов</w:t>
            </w:r>
          </w:p>
        </w:tc>
      </w:tr>
      <w:tr w:rsidR="0013442C" w:rsidRPr="000345EB" w:rsidTr="0013442C">
        <w:tc>
          <w:tcPr>
            <w:tcW w:w="2552" w:type="dxa"/>
            <w:vMerge w:val="restart"/>
          </w:tcPr>
          <w:p w:rsidR="0013442C" w:rsidRPr="000345EB" w:rsidRDefault="0013442C" w:rsidP="009015F8">
            <w:pPr>
              <w:pStyle w:val="a4"/>
              <w:ind w:left="0"/>
              <w:rPr>
                <w:rFonts w:ascii="Times New Roman" w:hAnsi="Times New Roman" w:cs="Times New Roman"/>
              </w:rPr>
            </w:pPr>
            <w:r w:rsidRPr="000345EB">
              <w:rPr>
                <w:rFonts w:ascii="Times New Roman" w:hAnsi="Times New Roman" w:cs="Times New Roman"/>
              </w:rPr>
              <w:t>Высокая организация охраны объектов учреждения, уборки территории</w:t>
            </w:r>
          </w:p>
        </w:tc>
        <w:tc>
          <w:tcPr>
            <w:tcW w:w="6237" w:type="dxa"/>
          </w:tcPr>
          <w:p w:rsidR="0013442C" w:rsidRPr="000345EB" w:rsidRDefault="0013442C" w:rsidP="009015F8">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санитарно-техническое состояние территории</w:t>
            </w:r>
          </w:p>
        </w:tc>
        <w:tc>
          <w:tcPr>
            <w:tcW w:w="1417" w:type="dxa"/>
          </w:tcPr>
          <w:p w:rsidR="0013442C" w:rsidRPr="000345EB" w:rsidRDefault="0013442C"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13442C" w:rsidRPr="000345EB" w:rsidTr="0013442C">
        <w:tc>
          <w:tcPr>
            <w:tcW w:w="2552" w:type="dxa"/>
            <w:vMerge/>
          </w:tcPr>
          <w:p w:rsidR="0013442C" w:rsidRPr="000345EB" w:rsidRDefault="0013442C" w:rsidP="009015F8">
            <w:pPr>
              <w:pStyle w:val="a4"/>
              <w:ind w:left="0"/>
              <w:jc w:val="both"/>
              <w:rPr>
                <w:rFonts w:ascii="Times New Roman" w:hAnsi="Times New Roman" w:cs="Times New Roman"/>
              </w:rPr>
            </w:pPr>
          </w:p>
        </w:tc>
        <w:tc>
          <w:tcPr>
            <w:tcW w:w="6237" w:type="dxa"/>
          </w:tcPr>
          <w:p w:rsidR="0013442C" w:rsidRPr="000345EB" w:rsidRDefault="0013442C" w:rsidP="009015F8">
            <w:pPr>
              <w:pStyle w:val="a4"/>
              <w:ind w:left="0"/>
              <w:jc w:val="both"/>
              <w:rPr>
                <w:rFonts w:ascii="Times New Roman" w:hAnsi="Times New Roman" w:cs="Times New Roman"/>
              </w:rPr>
            </w:pPr>
            <w:r w:rsidRPr="000345EB">
              <w:rPr>
                <w:rFonts w:ascii="Times New Roman" w:hAnsi="Times New Roman" w:cs="Times New Roman"/>
              </w:rPr>
              <w:t>Отсутствие обоснованных жалоб на работу дворника</w:t>
            </w:r>
          </w:p>
        </w:tc>
        <w:tc>
          <w:tcPr>
            <w:tcW w:w="1417" w:type="dxa"/>
          </w:tcPr>
          <w:p w:rsidR="0013442C" w:rsidRPr="000345EB" w:rsidRDefault="0013442C"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13442C" w:rsidRPr="000345EB" w:rsidTr="0013442C">
        <w:tc>
          <w:tcPr>
            <w:tcW w:w="2552" w:type="dxa"/>
            <w:vMerge/>
          </w:tcPr>
          <w:p w:rsidR="0013442C" w:rsidRPr="000345EB" w:rsidRDefault="0013442C" w:rsidP="009015F8">
            <w:pPr>
              <w:pStyle w:val="a4"/>
              <w:ind w:left="0"/>
              <w:jc w:val="both"/>
              <w:rPr>
                <w:rFonts w:ascii="Times New Roman" w:hAnsi="Times New Roman" w:cs="Times New Roman"/>
              </w:rPr>
            </w:pPr>
          </w:p>
        </w:tc>
        <w:tc>
          <w:tcPr>
            <w:tcW w:w="6237" w:type="dxa"/>
          </w:tcPr>
          <w:p w:rsidR="0013442C" w:rsidRPr="000345EB" w:rsidRDefault="0013442C" w:rsidP="009015F8">
            <w:pPr>
              <w:pStyle w:val="a4"/>
              <w:ind w:left="0"/>
              <w:jc w:val="both"/>
              <w:rPr>
                <w:rFonts w:ascii="Times New Roman" w:hAnsi="Times New Roman" w:cs="Times New Roman"/>
              </w:rPr>
            </w:pPr>
            <w:r w:rsidRPr="000345EB">
              <w:rPr>
                <w:rFonts w:ascii="Times New Roman" w:hAnsi="Times New Roman" w:cs="Times New Roman"/>
              </w:rPr>
              <w:t>Отсутствие замечаний на несоблюдение правил пожарной безопасности</w:t>
            </w:r>
          </w:p>
        </w:tc>
        <w:tc>
          <w:tcPr>
            <w:tcW w:w="1417" w:type="dxa"/>
          </w:tcPr>
          <w:p w:rsidR="0013442C" w:rsidRPr="000345EB" w:rsidRDefault="0013442C"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13442C" w:rsidRPr="000345EB" w:rsidTr="0013442C">
        <w:tc>
          <w:tcPr>
            <w:tcW w:w="2552" w:type="dxa"/>
            <w:vMerge/>
          </w:tcPr>
          <w:p w:rsidR="0013442C" w:rsidRPr="000345EB" w:rsidRDefault="0013442C" w:rsidP="009015F8">
            <w:pPr>
              <w:pStyle w:val="a4"/>
              <w:ind w:left="0"/>
              <w:jc w:val="both"/>
              <w:rPr>
                <w:rFonts w:ascii="Times New Roman" w:hAnsi="Times New Roman" w:cs="Times New Roman"/>
              </w:rPr>
            </w:pPr>
          </w:p>
        </w:tc>
        <w:tc>
          <w:tcPr>
            <w:tcW w:w="6237" w:type="dxa"/>
          </w:tcPr>
          <w:p w:rsidR="0013442C" w:rsidRPr="000345EB" w:rsidRDefault="0013442C" w:rsidP="009015F8">
            <w:pPr>
              <w:pStyle w:val="a4"/>
              <w:ind w:left="0"/>
              <w:jc w:val="both"/>
              <w:rPr>
                <w:rFonts w:ascii="Times New Roman" w:hAnsi="Times New Roman" w:cs="Times New Roman"/>
              </w:rPr>
            </w:pPr>
            <w:r w:rsidRPr="000345EB">
              <w:rPr>
                <w:rFonts w:ascii="Times New Roman" w:hAnsi="Times New Roman" w:cs="Times New Roman"/>
              </w:rPr>
              <w:t>Отсутствие случаев получения травм вследствие содержания территории в ненадлежащем состоянии</w:t>
            </w:r>
          </w:p>
        </w:tc>
        <w:tc>
          <w:tcPr>
            <w:tcW w:w="1417" w:type="dxa"/>
          </w:tcPr>
          <w:p w:rsidR="0013442C" w:rsidRPr="000345EB" w:rsidRDefault="0013442C" w:rsidP="009015F8">
            <w:pPr>
              <w:pStyle w:val="a4"/>
              <w:ind w:left="0"/>
              <w:jc w:val="center"/>
              <w:rPr>
                <w:rFonts w:ascii="Times New Roman" w:hAnsi="Times New Roman" w:cs="Times New Roman"/>
              </w:rPr>
            </w:pPr>
            <w:r w:rsidRPr="000345EB">
              <w:rPr>
                <w:rFonts w:ascii="Times New Roman" w:hAnsi="Times New Roman" w:cs="Times New Roman"/>
              </w:rPr>
              <w:t>1,0</w:t>
            </w:r>
          </w:p>
        </w:tc>
      </w:tr>
      <w:tr w:rsidR="0013442C" w:rsidRPr="000345EB" w:rsidTr="0013442C">
        <w:tc>
          <w:tcPr>
            <w:tcW w:w="8789" w:type="dxa"/>
            <w:gridSpan w:val="2"/>
          </w:tcPr>
          <w:p w:rsidR="0013442C" w:rsidRPr="000345EB" w:rsidRDefault="0013442C" w:rsidP="009015F8">
            <w:pPr>
              <w:pStyle w:val="a4"/>
              <w:ind w:left="0"/>
              <w:jc w:val="both"/>
              <w:rPr>
                <w:rFonts w:ascii="Times New Roman" w:hAnsi="Times New Roman" w:cs="Times New Roman"/>
                <w:b/>
              </w:rPr>
            </w:pPr>
            <w:r w:rsidRPr="000345EB">
              <w:rPr>
                <w:rFonts w:ascii="Times New Roman" w:hAnsi="Times New Roman" w:cs="Times New Roman"/>
                <w:b/>
              </w:rPr>
              <w:t>Всего:</w:t>
            </w:r>
          </w:p>
        </w:tc>
        <w:tc>
          <w:tcPr>
            <w:tcW w:w="1417" w:type="dxa"/>
          </w:tcPr>
          <w:p w:rsidR="0013442C" w:rsidRPr="000345EB" w:rsidRDefault="0013442C" w:rsidP="009015F8">
            <w:pPr>
              <w:pStyle w:val="a4"/>
              <w:ind w:left="0"/>
              <w:jc w:val="center"/>
              <w:rPr>
                <w:rFonts w:ascii="Times New Roman" w:hAnsi="Times New Roman" w:cs="Times New Roman"/>
                <w:b/>
              </w:rPr>
            </w:pPr>
            <w:r w:rsidRPr="000345EB">
              <w:rPr>
                <w:rFonts w:ascii="Times New Roman" w:hAnsi="Times New Roman" w:cs="Times New Roman"/>
                <w:b/>
              </w:rPr>
              <w:t>4</w:t>
            </w:r>
          </w:p>
        </w:tc>
      </w:tr>
    </w:tbl>
    <w:p w:rsidR="00995C45" w:rsidRDefault="00B52106" w:rsidP="000171D5">
      <w:pPr>
        <w:pStyle w:val="ConsPlusNormal"/>
        <w:spacing w:line="240" w:lineRule="exact"/>
        <w:ind w:left="4536"/>
        <w:outlineLvl w:val="0"/>
        <w:rPr>
          <w:rFonts w:ascii="Times New Roman" w:hAnsi="Times New Roman" w:cs="Times New Roman"/>
          <w:color w:val="000000"/>
          <w:sz w:val="24"/>
          <w:szCs w:val="24"/>
        </w:rPr>
      </w:pPr>
      <w:r>
        <w:rPr>
          <w:rFonts w:ascii="Times New Roman" w:hAnsi="Times New Roman" w:cs="Times New Roman"/>
          <w:sz w:val="26"/>
          <w:szCs w:val="26"/>
        </w:rPr>
        <w:t xml:space="preserve">                       </w:t>
      </w:r>
    </w:p>
    <w:p w:rsidR="00995C45" w:rsidRDefault="00995C45" w:rsidP="00E4537A">
      <w:pPr>
        <w:shd w:val="clear" w:color="auto" w:fill="FFFFFF"/>
        <w:spacing w:after="120" w:line="240" w:lineRule="auto"/>
        <w:ind w:firstLine="540"/>
        <w:jc w:val="both"/>
        <w:rPr>
          <w:rFonts w:ascii="Times New Roman" w:eastAsia="Times New Roman" w:hAnsi="Times New Roman" w:cs="Times New Roman"/>
          <w:color w:val="000000"/>
          <w:sz w:val="24"/>
          <w:szCs w:val="24"/>
        </w:rPr>
      </w:pPr>
    </w:p>
    <w:p w:rsidR="0068194A" w:rsidRDefault="0068194A" w:rsidP="00E74724">
      <w:pPr>
        <w:shd w:val="clear" w:color="auto" w:fill="FFFFFF"/>
        <w:spacing w:before="100" w:beforeAutospacing="1" w:after="100" w:afterAutospacing="1" w:line="240" w:lineRule="auto"/>
        <w:ind w:left="7592"/>
        <w:jc w:val="both"/>
        <w:rPr>
          <w:rFonts w:ascii="Times New Roman" w:eastAsia="Times New Roman" w:hAnsi="Times New Roman" w:cs="Times New Roman"/>
          <w:color w:val="000000"/>
          <w:sz w:val="28"/>
          <w:szCs w:val="28"/>
        </w:rPr>
      </w:pPr>
    </w:p>
    <w:sectPr w:rsidR="0068194A" w:rsidSect="008B1336">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9D" w:rsidRDefault="007D3A9D" w:rsidP="008419B4">
      <w:pPr>
        <w:spacing w:after="0" w:line="240" w:lineRule="auto"/>
      </w:pPr>
      <w:r>
        <w:separator/>
      </w:r>
    </w:p>
  </w:endnote>
  <w:endnote w:type="continuationSeparator" w:id="0">
    <w:p w:rsidR="007D3A9D" w:rsidRDefault="007D3A9D" w:rsidP="008419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9D" w:rsidRDefault="007D3A9D" w:rsidP="008419B4">
      <w:pPr>
        <w:spacing w:after="0" w:line="240" w:lineRule="auto"/>
      </w:pPr>
      <w:r>
        <w:separator/>
      </w:r>
    </w:p>
  </w:footnote>
  <w:footnote w:type="continuationSeparator" w:id="0">
    <w:p w:rsidR="007D3A9D" w:rsidRDefault="007D3A9D" w:rsidP="008419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5813"/>
      <w:docPartObj>
        <w:docPartGallery w:val="Page Numbers (Top of Page)"/>
        <w:docPartUnique/>
      </w:docPartObj>
    </w:sdtPr>
    <w:sdtContent>
      <w:p w:rsidR="00F02B53" w:rsidRDefault="009404A2">
        <w:pPr>
          <w:pStyle w:val="a7"/>
          <w:jc w:val="center"/>
        </w:pPr>
        <w:fldSimple w:instr=" PAGE   \* MERGEFORMAT ">
          <w:r w:rsidR="004E38F4">
            <w:rPr>
              <w:noProof/>
            </w:rPr>
            <w:t>10</w:t>
          </w:r>
        </w:fldSimple>
      </w:p>
    </w:sdtContent>
  </w:sdt>
  <w:p w:rsidR="00F02B53" w:rsidRDefault="00F02B5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10C21A2"/>
    <w:name w:val="WW8Num2"/>
    <w:lvl w:ilvl="0">
      <w:start w:val="2"/>
      <w:numFmt w:val="decimal"/>
      <w:lvlText w:val="2.1.%1"/>
      <w:lvlJc w:val="left"/>
      <w:pPr>
        <w:tabs>
          <w:tab w:val="num" w:pos="720"/>
        </w:tabs>
        <w:ind w:left="720" w:hanging="360"/>
      </w:pPr>
      <w:rPr>
        <w:rFonts w:ascii="Times New Roman" w:hAnsi="Times New Roman" w:cs="Times New Roman"/>
        <w:b w:val="0"/>
        <w:i w:val="0"/>
        <w:spacing w:val="-2"/>
        <w:sz w:val="26"/>
        <w:szCs w:val="26"/>
      </w:rPr>
    </w:lvl>
  </w:abstractNum>
  <w:abstractNum w:abstractNumId="1">
    <w:nsid w:val="00000003"/>
    <w:multiLevelType w:val="multilevel"/>
    <w:tmpl w:val="487C1060"/>
    <w:name w:val="WW8Num3"/>
    <w:lvl w:ilvl="0">
      <w:start w:val="1"/>
      <w:numFmt w:val="decimal"/>
      <w:lvlText w:val="4.%1"/>
      <w:lvlJc w:val="left"/>
      <w:pPr>
        <w:tabs>
          <w:tab w:val="num" w:pos="720"/>
        </w:tabs>
        <w:ind w:left="720" w:hanging="360"/>
      </w:pPr>
      <w:rPr>
        <w:rFonts w:ascii="Times New Roman" w:hAnsi="Times New Roman" w:cs="Times New Roman"/>
        <w:b w:val="0"/>
        <w:i w:val="0"/>
        <w:sz w:val="26"/>
        <w:szCs w:val="26"/>
      </w:rPr>
    </w:lvl>
    <w:lvl w:ilvl="1">
      <w:start w:val="1"/>
      <w:numFmt w:val="decimal"/>
      <w:lvlText w:val="4.%2"/>
      <w:lvlJc w:val="left"/>
      <w:pPr>
        <w:tabs>
          <w:tab w:val="num" w:pos="1440"/>
        </w:tabs>
        <w:ind w:left="1440" w:hanging="360"/>
      </w:pPr>
      <w:rPr>
        <w:rFonts w:ascii="Times New Roman" w:hAnsi="Times New Roman" w:cs="Times New Roman"/>
        <w:b w:val="0"/>
        <w:i w:val="0"/>
        <w:sz w:val="24"/>
        <w:szCs w:val="24"/>
      </w:rPr>
    </w:lvl>
    <w:lvl w:ilvl="2">
      <w:start w:val="1"/>
      <w:numFmt w:val="bullet"/>
      <w:lvlText w:val="–"/>
      <w:lvlJc w:val="left"/>
      <w:pPr>
        <w:tabs>
          <w:tab w:val="num" w:pos="2340"/>
        </w:tabs>
        <w:ind w:left="2340" w:hanging="360"/>
      </w:pPr>
      <w:rPr>
        <w:rFonts w:ascii="Times New Roman" w:hAnsi="Times New Roman" w:cs="Times New Roman"/>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singleLevel"/>
    <w:tmpl w:val="38849E18"/>
    <w:name w:val="WW8Num4"/>
    <w:lvl w:ilvl="0">
      <w:start w:val="1"/>
      <w:numFmt w:val="decimal"/>
      <w:lvlText w:val="1.%1"/>
      <w:lvlJc w:val="left"/>
      <w:pPr>
        <w:tabs>
          <w:tab w:val="num" w:pos="720"/>
        </w:tabs>
        <w:ind w:left="720" w:hanging="360"/>
      </w:pPr>
      <w:rPr>
        <w:rFonts w:ascii="Times New Roman" w:hAnsi="Times New Roman" w:cs="Times New Roman"/>
        <w:b w:val="0"/>
        <w:i w:val="0"/>
        <w:sz w:val="26"/>
        <w:szCs w:val="26"/>
      </w:rPr>
    </w:lvl>
  </w:abstractNum>
  <w:abstractNum w:abstractNumId="3">
    <w:nsid w:val="00000005"/>
    <w:multiLevelType w:val="singleLevel"/>
    <w:tmpl w:val="95DEF41C"/>
    <w:name w:val="WW8Num5"/>
    <w:lvl w:ilvl="0">
      <w:start w:val="1"/>
      <w:numFmt w:val="decimal"/>
      <w:lvlText w:val="2.%1"/>
      <w:lvlJc w:val="left"/>
      <w:pPr>
        <w:tabs>
          <w:tab w:val="num" w:pos="360"/>
        </w:tabs>
        <w:ind w:left="360" w:hanging="360"/>
      </w:pPr>
      <w:rPr>
        <w:rFonts w:ascii="Times New Roman" w:hAnsi="Times New Roman" w:cs="Times New Roman"/>
        <w:b w:val="0"/>
        <w:i w:val="0"/>
        <w:sz w:val="26"/>
        <w:szCs w:val="26"/>
      </w:rPr>
    </w:lvl>
  </w:abstractNum>
  <w:abstractNum w:abstractNumId="4">
    <w:nsid w:val="00000006"/>
    <w:multiLevelType w:val="singleLevel"/>
    <w:tmpl w:val="2F343CF8"/>
    <w:name w:val="WW8Num6"/>
    <w:lvl w:ilvl="0">
      <w:start w:val="1"/>
      <w:numFmt w:val="decimal"/>
      <w:lvlText w:val="3.%1"/>
      <w:lvlJc w:val="left"/>
      <w:pPr>
        <w:tabs>
          <w:tab w:val="num" w:pos="720"/>
        </w:tabs>
        <w:ind w:left="720" w:hanging="360"/>
      </w:pPr>
      <w:rPr>
        <w:rFonts w:ascii="Times New Roman" w:hAnsi="Times New Roman" w:cs="Times New Roman"/>
        <w:b w:val="0"/>
        <w:i w:val="0"/>
        <w:sz w:val="26"/>
        <w:szCs w:val="26"/>
      </w:rPr>
    </w:lvl>
  </w:abstractNum>
  <w:abstractNum w:abstractNumId="5">
    <w:nsid w:val="00000007"/>
    <w:multiLevelType w:val="singleLevel"/>
    <w:tmpl w:val="BAA6EE44"/>
    <w:name w:val="WW8Num7"/>
    <w:lvl w:ilvl="0">
      <w:start w:val="1"/>
      <w:numFmt w:val="decimal"/>
      <w:lvlText w:val="%1)"/>
      <w:lvlJc w:val="left"/>
      <w:pPr>
        <w:tabs>
          <w:tab w:val="num" w:pos="0"/>
        </w:tabs>
        <w:ind w:left="720" w:hanging="360"/>
      </w:pPr>
      <w:rPr>
        <w:rFonts w:ascii="Times New Roman" w:hAnsi="Times New Roman" w:cs="Times New Roman"/>
        <w:b w:val="0"/>
        <w:i w:val="0"/>
        <w:sz w:val="26"/>
        <w:szCs w:val="26"/>
      </w:rPr>
    </w:lvl>
  </w:abstractNum>
  <w:abstractNum w:abstractNumId="6">
    <w:nsid w:val="00000008"/>
    <w:multiLevelType w:val="singleLevel"/>
    <w:tmpl w:val="4C32AB58"/>
    <w:name w:val="WW8Num8"/>
    <w:lvl w:ilvl="0">
      <w:start w:val="1"/>
      <w:numFmt w:val="decimal"/>
      <w:lvlText w:val="2.1.%1"/>
      <w:lvlJc w:val="left"/>
      <w:pPr>
        <w:tabs>
          <w:tab w:val="num" w:pos="0"/>
        </w:tabs>
        <w:ind w:left="786" w:hanging="360"/>
      </w:pPr>
      <w:rPr>
        <w:rFonts w:cs="Times New Roman"/>
        <w:b w:val="0"/>
        <w:bCs w:val="0"/>
        <w:i w:val="0"/>
        <w:iCs w:val="0"/>
        <w:color w:val="000000"/>
        <w:sz w:val="26"/>
        <w:szCs w:val="26"/>
      </w:rPr>
    </w:lvl>
  </w:abstractNum>
  <w:abstractNum w:abstractNumId="7">
    <w:nsid w:val="067C6BF5"/>
    <w:multiLevelType w:val="hybridMultilevel"/>
    <w:tmpl w:val="BE4027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B6679EC"/>
    <w:multiLevelType w:val="hybridMultilevel"/>
    <w:tmpl w:val="20E09DE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D31419F"/>
    <w:multiLevelType w:val="hybridMultilevel"/>
    <w:tmpl w:val="8B3A9938"/>
    <w:lvl w:ilvl="0" w:tplc="E17CD43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0">
    <w:nsid w:val="0E130E49"/>
    <w:multiLevelType w:val="hybridMultilevel"/>
    <w:tmpl w:val="DD800156"/>
    <w:lvl w:ilvl="0" w:tplc="E17CD43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0F056446"/>
    <w:multiLevelType w:val="hybridMultilevel"/>
    <w:tmpl w:val="4B6CC91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3C948F1"/>
    <w:multiLevelType w:val="hybridMultilevel"/>
    <w:tmpl w:val="23C24582"/>
    <w:lvl w:ilvl="0" w:tplc="E17CD4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8162F5C"/>
    <w:multiLevelType w:val="hybridMultilevel"/>
    <w:tmpl w:val="FFD8A684"/>
    <w:lvl w:ilvl="0" w:tplc="E17CD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45019E"/>
    <w:multiLevelType w:val="hybridMultilevel"/>
    <w:tmpl w:val="82821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5A799D"/>
    <w:multiLevelType w:val="hybridMultilevel"/>
    <w:tmpl w:val="C27ECDAC"/>
    <w:lvl w:ilvl="0" w:tplc="E17CD43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5E720BC8"/>
    <w:multiLevelType w:val="hybridMultilevel"/>
    <w:tmpl w:val="2F703A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04902D2"/>
    <w:multiLevelType w:val="hybridMultilevel"/>
    <w:tmpl w:val="6148921E"/>
    <w:lvl w:ilvl="0" w:tplc="E17CD4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1523942"/>
    <w:multiLevelType w:val="hybridMultilevel"/>
    <w:tmpl w:val="C9B47168"/>
    <w:lvl w:ilvl="0" w:tplc="04190005">
      <w:start w:val="1"/>
      <w:numFmt w:val="bullet"/>
      <w:lvlText w:val=""/>
      <w:lvlJc w:val="left"/>
      <w:pPr>
        <w:ind w:left="1267" w:hanging="360"/>
      </w:pPr>
      <w:rPr>
        <w:rFonts w:ascii="Wingdings" w:hAnsi="Wingdings"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9">
    <w:nsid w:val="73BA78A6"/>
    <w:multiLevelType w:val="hybridMultilevel"/>
    <w:tmpl w:val="A7887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A22FB"/>
    <w:multiLevelType w:val="hybridMultilevel"/>
    <w:tmpl w:val="A856942C"/>
    <w:lvl w:ilvl="0" w:tplc="E17CD4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9"/>
  </w:num>
  <w:num w:numId="3">
    <w:abstractNumId w:val="14"/>
  </w:num>
  <w:num w:numId="4">
    <w:abstractNumId w:val="16"/>
  </w:num>
  <w:num w:numId="5">
    <w:abstractNumId w:val="11"/>
  </w:num>
  <w:num w:numId="6">
    <w:abstractNumId w:val="8"/>
  </w:num>
  <w:num w:numId="7">
    <w:abstractNumId w:val="18"/>
  </w:num>
  <w:num w:numId="8">
    <w:abstractNumId w:val="12"/>
  </w:num>
  <w:num w:numId="9">
    <w:abstractNumId w:val="15"/>
  </w:num>
  <w:num w:numId="10">
    <w:abstractNumId w:val="17"/>
  </w:num>
  <w:num w:numId="11">
    <w:abstractNumId w:val="10"/>
  </w:num>
  <w:num w:numId="12">
    <w:abstractNumId w:val="20"/>
  </w:num>
  <w:num w:numId="13">
    <w:abstractNumId w:val="13"/>
  </w:num>
  <w:num w:numId="14">
    <w:abstractNumId w:val="1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4724"/>
    <w:rsid w:val="00002089"/>
    <w:rsid w:val="000053B4"/>
    <w:rsid w:val="0001106D"/>
    <w:rsid w:val="000171D5"/>
    <w:rsid w:val="000334CD"/>
    <w:rsid w:val="000345EB"/>
    <w:rsid w:val="000353D9"/>
    <w:rsid w:val="0004459D"/>
    <w:rsid w:val="000569A3"/>
    <w:rsid w:val="0006349B"/>
    <w:rsid w:val="0006516E"/>
    <w:rsid w:val="00077B85"/>
    <w:rsid w:val="00081C83"/>
    <w:rsid w:val="00083197"/>
    <w:rsid w:val="0009771B"/>
    <w:rsid w:val="000A5BB6"/>
    <w:rsid w:val="000B00CD"/>
    <w:rsid w:val="000B5908"/>
    <w:rsid w:val="000D250A"/>
    <w:rsid w:val="000E2778"/>
    <w:rsid w:val="000E46A1"/>
    <w:rsid w:val="000F1930"/>
    <w:rsid w:val="000F2993"/>
    <w:rsid w:val="00110637"/>
    <w:rsid w:val="001231E6"/>
    <w:rsid w:val="0013442C"/>
    <w:rsid w:val="0014238E"/>
    <w:rsid w:val="00146EE7"/>
    <w:rsid w:val="001541C2"/>
    <w:rsid w:val="00167BD5"/>
    <w:rsid w:val="00172317"/>
    <w:rsid w:val="0018564E"/>
    <w:rsid w:val="001975C9"/>
    <w:rsid w:val="001A1FAE"/>
    <w:rsid w:val="001A7341"/>
    <w:rsid w:val="001A7751"/>
    <w:rsid w:val="001C2E86"/>
    <w:rsid w:val="001C33EA"/>
    <w:rsid w:val="001D2524"/>
    <w:rsid w:val="001E2A95"/>
    <w:rsid w:val="001F12AC"/>
    <w:rsid w:val="002064B2"/>
    <w:rsid w:val="00223E99"/>
    <w:rsid w:val="0023567C"/>
    <w:rsid w:val="00243C95"/>
    <w:rsid w:val="002466E6"/>
    <w:rsid w:val="00251807"/>
    <w:rsid w:val="00255510"/>
    <w:rsid w:val="002657AD"/>
    <w:rsid w:val="00295F86"/>
    <w:rsid w:val="00297E04"/>
    <w:rsid w:val="002A3E1B"/>
    <w:rsid w:val="002A5256"/>
    <w:rsid w:val="002B1926"/>
    <w:rsid w:val="002C1182"/>
    <w:rsid w:val="002D00AB"/>
    <w:rsid w:val="002D0DD6"/>
    <w:rsid w:val="002D3397"/>
    <w:rsid w:val="002D44E0"/>
    <w:rsid w:val="002F6B27"/>
    <w:rsid w:val="003067D6"/>
    <w:rsid w:val="00311A05"/>
    <w:rsid w:val="00315BFB"/>
    <w:rsid w:val="00316AD1"/>
    <w:rsid w:val="00321981"/>
    <w:rsid w:val="00323955"/>
    <w:rsid w:val="00330AD7"/>
    <w:rsid w:val="0033351D"/>
    <w:rsid w:val="00341506"/>
    <w:rsid w:val="00342D73"/>
    <w:rsid w:val="00353D28"/>
    <w:rsid w:val="00354CEC"/>
    <w:rsid w:val="00357BD1"/>
    <w:rsid w:val="00362399"/>
    <w:rsid w:val="003662A3"/>
    <w:rsid w:val="0037011E"/>
    <w:rsid w:val="0037521D"/>
    <w:rsid w:val="00375988"/>
    <w:rsid w:val="003843D7"/>
    <w:rsid w:val="00390E15"/>
    <w:rsid w:val="00393CDD"/>
    <w:rsid w:val="003A356A"/>
    <w:rsid w:val="003C0E24"/>
    <w:rsid w:val="003C1624"/>
    <w:rsid w:val="003D3A73"/>
    <w:rsid w:val="003D3ABE"/>
    <w:rsid w:val="003E2267"/>
    <w:rsid w:val="003F1324"/>
    <w:rsid w:val="00406B8E"/>
    <w:rsid w:val="004229D5"/>
    <w:rsid w:val="00435CE1"/>
    <w:rsid w:val="004360B1"/>
    <w:rsid w:val="004367A4"/>
    <w:rsid w:val="0044698D"/>
    <w:rsid w:val="00456B1B"/>
    <w:rsid w:val="00476BF2"/>
    <w:rsid w:val="0048353F"/>
    <w:rsid w:val="00497D45"/>
    <w:rsid w:val="004D1315"/>
    <w:rsid w:val="004D428B"/>
    <w:rsid w:val="004E08FF"/>
    <w:rsid w:val="004E38F4"/>
    <w:rsid w:val="004E6FED"/>
    <w:rsid w:val="004F3416"/>
    <w:rsid w:val="00502A24"/>
    <w:rsid w:val="00503E8B"/>
    <w:rsid w:val="005105B8"/>
    <w:rsid w:val="0052251F"/>
    <w:rsid w:val="00536E87"/>
    <w:rsid w:val="00540F4F"/>
    <w:rsid w:val="00554419"/>
    <w:rsid w:val="0056649E"/>
    <w:rsid w:val="00566F9C"/>
    <w:rsid w:val="0058006F"/>
    <w:rsid w:val="0059402D"/>
    <w:rsid w:val="0059530C"/>
    <w:rsid w:val="005A34E6"/>
    <w:rsid w:val="005A692A"/>
    <w:rsid w:val="005B3D84"/>
    <w:rsid w:val="005C0A7E"/>
    <w:rsid w:val="005C1D8C"/>
    <w:rsid w:val="005D35B3"/>
    <w:rsid w:val="005D5DB0"/>
    <w:rsid w:val="005D7F4C"/>
    <w:rsid w:val="005E14EF"/>
    <w:rsid w:val="005F3A76"/>
    <w:rsid w:val="00600FD3"/>
    <w:rsid w:val="00604BEA"/>
    <w:rsid w:val="00605D07"/>
    <w:rsid w:val="00607914"/>
    <w:rsid w:val="00611EE0"/>
    <w:rsid w:val="00615EBB"/>
    <w:rsid w:val="00624BC7"/>
    <w:rsid w:val="00631C29"/>
    <w:rsid w:val="00634EA9"/>
    <w:rsid w:val="006542AC"/>
    <w:rsid w:val="00672586"/>
    <w:rsid w:val="0068194A"/>
    <w:rsid w:val="00692262"/>
    <w:rsid w:val="006B7909"/>
    <w:rsid w:val="006C2330"/>
    <w:rsid w:val="006D7141"/>
    <w:rsid w:val="006E1499"/>
    <w:rsid w:val="006F3B45"/>
    <w:rsid w:val="006F6972"/>
    <w:rsid w:val="00705CDF"/>
    <w:rsid w:val="00712D6F"/>
    <w:rsid w:val="00724979"/>
    <w:rsid w:val="00727FB5"/>
    <w:rsid w:val="00735275"/>
    <w:rsid w:val="00742EDC"/>
    <w:rsid w:val="00751BDB"/>
    <w:rsid w:val="00752DC5"/>
    <w:rsid w:val="0076158F"/>
    <w:rsid w:val="0076527F"/>
    <w:rsid w:val="007740A7"/>
    <w:rsid w:val="0077781D"/>
    <w:rsid w:val="0078237A"/>
    <w:rsid w:val="00783EE3"/>
    <w:rsid w:val="007935EA"/>
    <w:rsid w:val="0079515F"/>
    <w:rsid w:val="00797E86"/>
    <w:rsid w:val="007A1CA5"/>
    <w:rsid w:val="007B7534"/>
    <w:rsid w:val="007C04C2"/>
    <w:rsid w:val="007C6ECA"/>
    <w:rsid w:val="007D3A9D"/>
    <w:rsid w:val="007D635D"/>
    <w:rsid w:val="007D6676"/>
    <w:rsid w:val="007F7292"/>
    <w:rsid w:val="0082522F"/>
    <w:rsid w:val="008419B4"/>
    <w:rsid w:val="00877495"/>
    <w:rsid w:val="00893882"/>
    <w:rsid w:val="008B1336"/>
    <w:rsid w:val="008C54A6"/>
    <w:rsid w:val="008D1BBE"/>
    <w:rsid w:val="008E2C96"/>
    <w:rsid w:val="008E7A43"/>
    <w:rsid w:val="008F5F53"/>
    <w:rsid w:val="009015F8"/>
    <w:rsid w:val="00903E69"/>
    <w:rsid w:val="009121D5"/>
    <w:rsid w:val="00913E65"/>
    <w:rsid w:val="00917C92"/>
    <w:rsid w:val="009404A2"/>
    <w:rsid w:val="00943B1C"/>
    <w:rsid w:val="00946F96"/>
    <w:rsid w:val="00947F25"/>
    <w:rsid w:val="009525D7"/>
    <w:rsid w:val="00954686"/>
    <w:rsid w:val="00966A71"/>
    <w:rsid w:val="009820C8"/>
    <w:rsid w:val="00995C45"/>
    <w:rsid w:val="009975EB"/>
    <w:rsid w:val="009A0824"/>
    <w:rsid w:val="009A1238"/>
    <w:rsid w:val="009A4B8D"/>
    <w:rsid w:val="009A4DDE"/>
    <w:rsid w:val="009A52D7"/>
    <w:rsid w:val="009C6525"/>
    <w:rsid w:val="009E214C"/>
    <w:rsid w:val="009E2EC2"/>
    <w:rsid w:val="009E36D4"/>
    <w:rsid w:val="009E7269"/>
    <w:rsid w:val="00A17AE6"/>
    <w:rsid w:val="00A22328"/>
    <w:rsid w:val="00A258A1"/>
    <w:rsid w:val="00A3513D"/>
    <w:rsid w:val="00A43AA1"/>
    <w:rsid w:val="00A571EC"/>
    <w:rsid w:val="00A57D3C"/>
    <w:rsid w:val="00A66E00"/>
    <w:rsid w:val="00A74D10"/>
    <w:rsid w:val="00A753A9"/>
    <w:rsid w:val="00A7670C"/>
    <w:rsid w:val="00A80C89"/>
    <w:rsid w:val="00A85337"/>
    <w:rsid w:val="00A930D2"/>
    <w:rsid w:val="00A93438"/>
    <w:rsid w:val="00AC53BD"/>
    <w:rsid w:val="00AC68BB"/>
    <w:rsid w:val="00AD0CC5"/>
    <w:rsid w:val="00AD1C55"/>
    <w:rsid w:val="00AD71CF"/>
    <w:rsid w:val="00AE4621"/>
    <w:rsid w:val="00AE64AB"/>
    <w:rsid w:val="00AF29B3"/>
    <w:rsid w:val="00B062D0"/>
    <w:rsid w:val="00B35AD8"/>
    <w:rsid w:val="00B52106"/>
    <w:rsid w:val="00B558D8"/>
    <w:rsid w:val="00B62637"/>
    <w:rsid w:val="00B65682"/>
    <w:rsid w:val="00B77C64"/>
    <w:rsid w:val="00BA2EB4"/>
    <w:rsid w:val="00BB1BC2"/>
    <w:rsid w:val="00BB284D"/>
    <w:rsid w:val="00BB6730"/>
    <w:rsid w:val="00BC41AC"/>
    <w:rsid w:val="00BC4663"/>
    <w:rsid w:val="00BC788D"/>
    <w:rsid w:val="00BD77B1"/>
    <w:rsid w:val="00BE1C88"/>
    <w:rsid w:val="00BE2137"/>
    <w:rsid w:val="00BE7445"/>
    <w:rsid w:val="00C00317"/>
    <w:rsid w:val="00C153BA"/>
    <w:rsid w:val="00C16CDF"/>
    <w:rsid w:val="00C172E8"/>
    <w:rsid w:val="00C30CA4"/>
    <w:rsid w:val="00C41BBB"/>
    <w:rsid w:val="00C43E82"/>
    <w:rsid w:val="00C754A5"/>
    <w:rsid w:val="00C81F38"/>
    <w:rsid w:val="00C90E9A"/>
    <w:rsid w:val="00CA2CD9"/>
    <w:rsid w:val="00CB7014"/>
    <w:rsid w:val="00CD5B78"/>
    <w:rsid w:val="00CF0E43"/>
    <w:rsid w:val="00D30251"/>
    <w:rsid w:val="00D346C0"/>
    <w:rsid w:val="00D35E29"/>
    <w:rsid w:val="00D362B1"/>
    <w:rsid w:val="00D46F42"/>
    <w:rsid w:val="00D503DA"/>
    <w:rsid w:val="00D55700"/>
    <w:rsid w:val="00D6008C"/>
    <w:rsid w:val="00D644F1"/>
    <w:rsid w:val="00D76206"/>
    <w:rsid w:val="00DB3EEE"/>
    <w:rsid w:val="00DD3C61"/>
    <w:rsid w:val="00DE151C"/>
    <w:rsid w:val="00DE36E2"/>
    <w:rsid w:val="00DE3E81"/>
    <w:rsid w:val="00DF03EC"/>
    <w:rsid w:val="00E05233"/>
    <w:rsid w:val="00E11CA0"/>
    <w:rsid w:val="00E1242A"/>
    <w:rsid w:val="00E215F6"/>
    <w:rsid w:val="00E221EA"/>
    <w:rsid w:val="00E32730"/>
    <w:rsid w:val="00E42606"/>
    <w:rsid w:val="00E4537A"/>
    <w:rsid w:val="00E462FE"/>
    <w:rsid w:val="00E4717E"/>
    <w:rsid w:val="00E71082"/>
    <w:rsid w:val="00E72931"/>
    <w:rsid w:val="00E74724"/>
    <w:rsid w:val="00E760C5"/>
    <w:rsid w:val="00EA6E14"/>
    <w:rsid w:val="00EC26FB"/>
    <w:rsid w:val="00ED692E"/>
    <w:rsid w:val="00EF0DD6"/>
    <w:rsid w:val="00F02B53"/>
    <w:rsid w:val="00F108CE"/>
    <w:rsid w:val="00F1108E"/>
    <w:rsid w:val="00F17B1C"/>
    <w:rsid w:val="00F31C77"/>
    <w:rsid w:val="00F37A66"/>
    <w:rsid w:val="00F40AE6"/>
    <w:rsid w:val="00F45AF3"/>
    <w:rsid w:val="00F505F0"/>
    <w:rsid w:val="00F5384D"/>
    <w:rsid w:val="00F82669"/>
    <w:rsid w:val="00F8480D"/>
    <w:rsid w:val="00F84CAC"/>
    <w:rsid w:val="00F927A2"/>
    <w:rsid w:val="00F947D9"/>
    <w:rsid w:val="00F954DF"/>
    <w:rsid w:val="00FB57AA"/>
    <w:rsid w:val="00FF2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346C0"/>
    <w:pPr>
      <w:ind w:left="720"/>
      <w:contextualSpacing/>
    </w:pPr>
  </w:style>
  <w:style w:type="paragraph" w:customStyle="1" w:styleId="p5">
    <w:name w:val="p5"/>
    <w:basedOn w:val="a"/>
    <w:rsid w:val="00F45AF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nhideWhenUsed/>
    <w:rsid w:val="009A52D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A52D7"/>
    <w:rPr>
      <w:color w:val="0000FF"/>
      <w:u w:val="single"/>
    </w:rPr>
  </w:style>
  <w:style w:type="paragraph" w:styleId="a7">
    <w:name w:val="header"/>
    <w:basedOn w:val="a"/>
    <w:link w:val="a8"/>
    <w:unhideWhenUsed/>
    <w:rsid w:val="008419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19B4"/>
  </w:style>
  <w:style w:type="paragraph" w:styleId="a9">
    <w:name w:val="footer"/>
    <w:basedOn w:val="a"/>
    <w:link w:val="aa"/>
    <w:uiPriority w:val="99"/>
    <w:unhideWhenUsed/>
    <w:rsid w:val="008419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19B4"/>
  </w:style>
  <w:style w:type="paragraph" w:customStyle="1" w:styleId="ConsPlusNormal">
    <w:name w:val="ConsPlusNormal"/>
    <w:rsid w:val="002D44E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D44E0"/>
    <w:pPr>
      <w:widowControl w:val="0"/>
      <w:autoSpaceDE w:val="0"/>
      <w:autoSpaceDN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3843D7"/>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3843D7"/>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79108403">
      <w:bodyDiv w:val="1"/>
      <w:marLeft w:val="0"/>
      <w:marRight w:val="0"/>
      <w:marTop w:val="0"/>
      <w:marBottom w:val="0"/>
      <w:divBdr>
        <w:top w:val="none" w:sz="0" w:space="0" w:color="auto"/>
        <w:left w:val="none" w:sz="0" w:space="0" w:color="auto"/>
        <w:bottom w:val="none" w:sz="0" w:space="0" w:color="auto"/>
        <w:right w:val="none" w:sz="0" w:space="0" w:color="auto"/>
      </w:divBdr>
      <w:divsChild>
        <w:div w:id="1260597165">
          <w:marLeft w:val="789"/>
          <w:marRight w:val="789"/>
          <w:marTop w:val="296"/>
          <w:marBottom w:val="296"/>
          <w:divBdr>
            <w:top w:val="none" w:sz="0" w:space="0" w:color="auto"/>
            <w:left w:val="none" w:sz="0" w:space="0" w:color="auto"/>
            <w:bottom w:val="none" w:sz="0" w:space="0" w:color="auto"/>
            <w:right w:val="none" w:sz="0" w:space="0" w:color="auto"/>
          </w:divBdr>
          <w:divsChild>
            <w:div w:id="387463094">
              <w:marLeft w:val="0"/>
              <w:marRight w:val="0"/>
              <w:marTop w:val="0"/>
              <w:marBottom w:val="0"/>
              <w:divBdr>
                <w:top w:val="none" w:sz="0" w:space="0" w:color="auto"/>
                <w:left w:val="none" w:sz="0" w:space="0" w:color="auto"/>
                <w:bottom w:val="none" w:sz="0" w:space="0" w:color="auto"/>
                <w:right w:val="none" w:sz="0" w:space="0" w:color="auto"/>
              </w:divBdr>
              <w:divsChild>
                <w:div w:id="1586761676">
                  <w:marLeft w:val="1701"/>
                  <w:marRight w:val="746"/>
                  <w:marTop w:val="1417"/>
                  <w:marBottom w:val="425"/>
                  <w:divBdr>
                    <w:top w:val="none" w:sz="0" w:space="0" w:color="auto"/>
                    <w:left w:val="none" w:sz="0" w:space="0" w:color="auto"/>
                    <w:bottom w:val="none" w:sz="0" w:space="0" w:color="auto"/>
                    <w:right w:val="none" w:sz="0" w:space="0" w:color="auto"/>
                  </w:divBdr>
                </w:div>
              </w:divsChild>
            </w:div>
          </w:divsChild>
        </w:div>
      </w:divsChild>
    </w:div>
    <w:div w:id="158162539">
      <w:bodyDiv w:val="1"/>
      <w:marLeft w:val="0"/>
      <w:marRight w:val="0"/>
      <w:marTop w:val="0"/>
      <w:marBottom w:val="0"/>
      <w:divBdr>
        <w:top w:val="none" w:sz="0" w:space="0" w:color="auto"/>
        <w:left w:val="none" w:sz="0" w:space="0" w:color="auto"/>
        <w:bottom w:val="none" w:sz="0" w:space="0" w:color="auto"/>
        <w:right w:val="none" w:sz="0" w:space="0" w:color="auto"/>
      </w:divBdr>
    </w:div>
    <w:div w:id="16248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C9F5D-940D-4C2E-BEBC-7614A872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30</Pages>
  <Words>10519</Words>
  <Characters>59959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32</cp:revision>
  <cp:lastPrinted>2018-10-19T13:19:00Z</cp:lastPrinted>
  <dcterms:created xsi:type="dcterms:W3CDTF">2014-02-17T05:30:00Z</dcterms:created>
  <dcterms:modified xsi:type="dcterms:W3CDTF">2018-10-19T13:19:00Z</dcterms:modified>
</cp:coreProperties>
</file>